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BF82F" w14:textId="1CB11414" w:rsidR="00827EFB" w:rsidRPr="004C3C58" w:rsidRDefault="000F5391" w:rsidP="00827EFB">
      <w:pPr>
        <w:tabs>
          <w:tab w:val="left" w:pos="7692"/>
        </w:tabs>
        <w:jc w:val="right"/>
        <w:textAlignment w:val="center"/>
        <w:rPr>
          <w:szCs w:val="24"/>
          <w:lang w:val="en-ZA"/>
        </w:rPr>
      </w:pPr>
      <w:r w:rsidRPr="004C3C58">
        <w:rPr>
          <w:szCs w:val="24"/>
          <w:lang w:val="en-ZA"/>
        </w:rPr>
        <w:t>Special</w:t>
      </w:r>
      <w:r w:rsidR="00D623BA">
        <w:rPr>
          <w:szCs w:val="24"/>
          <w:lang w:val="en-ZA"/>
        </w:rPr>
        <w:t xml:space="preserve"> Terms and</w:t>
      </w:r>
      <w:r w:rsidRPr="004C3C58">
        <w:rPr>
          <w:szCs w:val="24"/>
          <w:lang w:val="en-ZA"/>
        </w:rPr>
        <w:t xml:space="preserve"> Conditions of the </w:t>
      </w:r>
      <w:r w:rsidR="004C3C58">
        <w:rPr>
          <w:szCs w:val="24"/>
          <w:lang w:val="en-ZA"/>
        </w:rPr>
        <w:t>Contract</w:t>
      </w:r>
    </w:p>
    <w:p w14:paraId="18AD1797" w14:textId="77777777" w:rsidR="00827EFB" w:rsidRPr="004C3C58" w:rsidRDefault="00827EFB" w:rsidP="00827EFB">
      <w:pPr>
        <w:tabs>
          <w:tab w:val="left" w:pos="5400"/>
        </w:tabs>
        <w:textAlignment w:val="center"/>
        <w:rPr>
          <w:szCs w:val="24"/>
          <w:lang w:val="en-ZA"/>
        </w:rPr>
      </w:pPr>
    </w:p>
    <w:p w14:paraId="3138E21F" w14:textId="5A339262" w:rsidR="000F5391" w:rsidRPr="004C3C58" w:rsidRDefault="000F5391" w:rsidP="00827EFB">
      <w:pPr>
        <w:widowControl w:val="0"/>
        <w:pBdr>
          <w:top w:val="nil"/>
          <w:left w:val="nil"/>
          <w:bottom w:val="nil"/>
          <w:right w:val="nil"/>
          <w:between w:val="nil"/>
        </w:pBdr>
        <w:tabs>
          <w:tab w:val="left" w:pos="567"/>
          <w:tab w:val="left" w:pos="851"/>
        </w:tabs>
        <w:jc w:val="center"/>
        <w:rPr>
          <w:b/>
          <w:bCs/>
          <w:caps/>
          <w:szCs w:val="24"/>
          <w:lang w:val="en-ZA"/>
        </w:rPr>
      </w:pPr>
      <w:r w:rsidRPr="004C3C58">
        <w:rPr>
          <w:b/>
          <w:bCs/>
          <w:caps/>
          <w:szCs w:val="24"/>
          <w:lang w:val="en-ZA"/>
        </w:rPr>
        <w:t>SPECIAL</w:t>
      </w:r>
      <w:r w:rsidR="00D623BA">
        <w:rPr>
          <w:b/>
          <w:bCs/>
          <w:caps/>
          <w:szCs w:val="24"/>
          <w:lang w:val="en-ZA"/>
        </w:rPr>
        <w:t xml:space="preserve"> terms and</w:t>
      </w:r>
      <w:r w:rsidRPr="004C3C58">
        <w:rPr>
          <w:b/>
          <w:bCs/>
          <w:caps/>
          <w:szCs w:val="24"/>
          <w:lang w:val="en-ZA"/>
        </w:rPr>
        <w:t xml:space="preserve"> CONDITIONS</w:t>
      </w:r>
    </w:p>
    <w:p w14:paraId="6868EE3E" w14:textId="33652C8E" w:rsidR="00827EFB" w:rsidRPr="004C3C58" w:rsidRDefault="000F5391" w:rsidP="00827EFB">
      <w:pPr>
        <w:widowControl w:val="0"/>
        <w:pBdr>
          <w:top w:val="nil"/>
          <w:left w:val="nil"/>
          <w:bottom w:val="nil"/>
          <w:right w:val="nil"/>
          <w:between w:val="nil"/>
        </w:pBdr>
        <w:tabs>
          <w:tab w:val="left" w:pos="567"/>
          <w:tab w:val="left" w:pos="851"/>
        </w:tabs>
        <w:jc w:val="center"/>
        <w:rPr>
          <w:b/>
          <w:bCs/>
          <w:caps/>
          <w:szCs w:val="24"/>
          <w:lang w:val="en-ZA"/>
        </w:rPr>
      </w:pPr>
      <w:r w:rsidRPr="004C3C58">
        <w:rPr>
          <w:b/>
          <w:bCs/>
          <w:caps/>
          <w:szCs w:val="24"/>
          <w:lang w:val="en-ZA"/>
        </w:rPr>
        <w:t xml:space="preserve"> OF THE SERVICE PURCHASE AND SALE </w:t>
      </w:r>
      <w:r w:rsidR="004C3C58">
        <w:rPr>
          <w:b/>
          <w:bCs/>
          <w:caps/>
          <w:szCs w:val="24"/>
          <w:lang w:val="en-ZA"/>
        </w:rPr>
        <w:t>CONTRACT</w:t>
      </w:r>
    </w:p>
    <w:p w14:paraId="1C88BF4E" w14:textId="77777777" w:rsidR="00827EFB" w:rsidRPr="004C3C58" w:rsidRDefault="00827EFB" w:rsidP="00827EFB">
      <w:pPr>
        <w:jc w:val="center"/>
        <w:rPr>
          <w:szCs w:val="24"/>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7EFB" w:rsidRPr="004C3C58" w14:paraId="0E0E5B62" w14:textId="77777777" w:rsidTr="00E573C6">
        <w:tc>
          <w:tcPr>
            <w:tcW w:w="2448" w:type="dxa"/>
          </w:tcPr>
          <w:p w14:paraId="451FD3B3" w14:textId="585F1FAD" w:rsidR="00827EFB" w:rsidRPr="004C3C58" w:rsidRDefault="000F5391" w:rsidP="00E573C6">
            <w:pPr>
              <w:jc w:val="both"/>
              <w:rPr>
                <w:b/>
                <w:kern w:val="2"/>
                <w:szCs w:val="24"/>
                <w:lang w:val="en-ZA"/>
              </w:rPr>
            </w:pPr>
            <w:r w:rsidRPr="004C3C58">
              <w:rPr>
                <w:b/>
                <w:kern w:val="2"/>
                <w:szCs w:val="24"/>
                <w:lang w:val="en-ZA"/>
              </w:rPr>
              <w:t xml:space="preserve">The title of the </w:t>
            </w:r>
            <w:r w:rsidR="004C3C58">
              <w:rPr>
                <w:b/>
                <w:kern w:val="2"/>
                <w:szCs w:val="24"/>
                <w:lang w:val="en-ZA"/>
              </w:rPr>
              <w:t>Contract</w:t>
            </w:r>
          </w:p>
        </w:tc>
        <w:tc>
          <w:tcPr>
            <w:tcW w:w="7110" w:type="dxa"/>
            <w:gridSpan w:val="3"/>
          </w:tcPr>
          <w:p w14:paraId="710954FD" w14:textId="7B32C891" w:rsidR="00827EFB" w:rsidRPr="004C3C58" w:rsidRDefault="004C3C58" w:rsidP="00E573C6">
            <w:pPr>
              <w:jc w:val="both"/>
              <w:rPr>
                <w:b/>
                <w:bCs/>
                <w:kern w:val="2"/>
                <w:szCs w:val="24"/>
                <w:lang w:val="en-ZA"/>
              </w:rPr>
            </w:pPr>
            <w:r>
              <w:rPr>
                <w:b/>
                <w:bCs/>
                <w:kern w:val="2"/>
                <w:szCs w:val="24"/>
                <w:lang w:val="en-ZA"/>
              </w:rPr>
              <w:t>Contract</w:t>
            </w:r>
            <w:r w:rsidR="000F5391" w:rsidRPr="004C3C58">
              <w:rPr>
                <w:b/>
                <w:bCs/>
                <w:kern w:val="2"/>
                <w:szCs w:val="24"/>
                <w:lang w:val="en-ZA"/>
              </w:rPr>
              <w:t xml:space="preserve"> for the Purchase and Sale of International Expert(s) Consultancy Services </w:t>
            </w:r>
          </w:p>
        </w:tc>
      </w:tr>
      <w:tr w:rsidR="00827EFB" w:rsidRPr="004C3C58" w14:paraId="010EB29E" w14:textId="77777777" w:rsidTr="00E573C6">
        <w:tc>
          <w:tcPr>
            <w:tcW w:w="2448" w:type="dxa"/>
          </w:tcPr>
          <w:p w14:paraId="57D4809D" w14:textId="0D79744D" w:rsidR="00827EFB" w:rsidRPr="004C3C58" w:rsidRDefault="004C3C58" w:rsidP="00E573C6">
            <w:pPr>
              <w:jc w:val="both"/>
              <w:rPr>
                <w:b/>
                <w:kern w:val="2"/>
                <w:szCs w:val="24"/>
                <w:lang w:val="en-ZA"/>
              </w:rPr>
            </w:pPr>
            <w:r>
              <w:rPr>
                <w:b/>
                <w:kern w:val="2"/>
                <w:szCs w:val="24"/>
                <w:lang w:val="en-ZA"/>
              </w:rPr>
              <w:t>Contract</w:t>
            </w:r>
            <w:r w:rsidR="000F5391" w:rsidRPr="004C3C58">
              <w:rPr>
                <w:b/>
                <w:kern w:val="2"/>
                <w:szCs w:val="24"/>
                <w:lang w:val="en-ZA"/>
              </w:rPr>
              <w:t xml:space="preserve"> date</w:t>
            </w:r>
          </w:p>
        </w:tc>
        <w:tc>
          <w:tcPr>
            <w:tcW w:w="2177" w:type="dxa"/>
          </w:tcPr>
          <w:p w14:paraId="0E56E1DA" w14:textId="77777777" w:rsidR="00827EFB" w:rsidRPr="004C3C58" w:rsidRDefault="00827EFB" w:rsidP="00E573C6">
            <w:pPr>
              <w:jc w:val="both"/>
              <w:rPr>
                <w:kern w:val="2"/>
                <w:szCs w:val="24"/>
                <w:lang w:val="en-ZA"/>
              </w:rPr>
            </w:pPr>
          </w:p>
        </w:tc>
        <w:tc>
          <w:tcPr>
            <w:tcW w:w="2362" w:type="dxa"/>
          </w:tcPr>
          <w:p w14:paraId="3623215E" w14:textId="57C0A186" w:rsidR="00827EFB" w:rsidRPr="004C3C58" w:rsidRDefault="004C3C58" w:rsidP="00E573C6">
            <w:pPr>
              <w:jc w:val="both"/>
              <w:rPr>
                <w:b/>
                <w:kern w:val="2"/>
                <w:szCs w:val="24"/>
                <w:lang w:val="en-ZA"/>
              </w:rPr>
            </w:pPr>
            <w:r>
              <w:rPr>
                <w:b/>
                <w:kern w:val="2"/>
                <w:szCs w:val="24"/>
                <w:lang w:val="en-ZA"/>
              </w:rPr>
              <w:t>Contract</w:t>
            </w:r>
            <w:r w:rsidR="000F5391" w:rsidRPr="004C3C58">
              <w:rPr>
                <w:b/>
                <w:kern w:val="2"/>
                <w:szCs w:val="24"/>
                <w:lang w:val="en-ZA"/>
              </w:rPr>
              <w:t xml:space="preserve"> number</w:t>
            </w:r>
          </w:p>
        </w:tc>
        <w:tc>
          <w:tcPr>
            <w:tcW w:w="2571" w:type="dxa"/>
          </w:tcPr>
          <w:p w14:paraId="7CC3DD53" w14:textId="77777777" w:rsidR="00827EFB" w:rsidRPr="004C3C58" w:rsidRDefault="00827EFB" w:rsidP="00E573C6">
            <w:pPr>
              <w:jc w:val="both"/>
              <w:rPr>
                <w:kern w:val="2"/>
                <w:szCs w:val="24"/>
                <w:lang w:val="en-ZA"/>
              </w:rPr>
            </w:pPr>
          </w:p>
        </w:tc>
      </w:tr>
    </w:tbl>
    <w:p w14:paraId="2BE6F572" w14:textId="77777777" w:rsidR="00827EFB" w:rsidRPr="004C3C58" w:rsidRDefault="00827EFB" w:rsidP="00827EFB">
      <w:pPr>
        <w:jc w:val="both"/>
        <w:rPr>
          <w:szCs w:val="24"/>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27EFB" w:rsidRPr="004C3C58" w14:paraId="2BB93586" w14:textId="77777777" w:rsidTr="00E573C6">
        <w:tc>
          <w:tcPr>
            <w:tcW w:w="9558" w:type="dxa"/>
            <w:gridSpan w:val="3"/>
          </w:tcPr>
          <w:p w14:paraId="5662EA09" w14:textId="18D698D7" w:rsidR="00827EFB" w:rsidRPr="004C3C58" w:rsidRDefault="00827EFB" w:rsidP="00E573C6">
            <w:pPr>
              <w:jc w:val="center"/>
              <w:rPr>
                <w:b/>
                <w:kern w:val="2"/>
                <w:szCs w:val="24"/>
                <w:lang w:val="en-ZA"/>
              </w:rPr>
            </w:pPr>
            <w:r w:rsidRPr="004C3C58">
              <w:rPr>
                <w:b/>
                <w:kern w:val="2"/>
                <w:szCs w:val="24"/>
                <w:lang w:val="en-ZA"/>
              </w:rPr>
              <w:t xml:space="preserve">1. </w:t>
            </w:r>
            <w:r w:rsidR="000F5391" w:rsidRPr="004C3C58">
              <w:rPr>
                <w:b/>
                <w:kern w:val="2"/>
                <w:szCs w:val="24"/>
                <w:lang w:val="en-ZA"/>
              </w:rPr>
              <w:t xml:space="preserve">PARTIES TO THE </w:t>
            </w:r>
            <w:r w:rsidR="004C3C58">
              <w:rPr>
                <w:b/>
                <w:kern w:val="2"/>
                <w:szCs w:val="24"/>
                <w:lang w:val="en-ZA"/>
              </w:rPr>
              <w:t>CONTRACT</w:t>
            </w:r>
          </w:p>
        </w:tc>
      </w:tr>
      <w:tr w:rsidR="00827EFB" w:rsidRPr="004C3C58" w14:paraId="66D729E0" w14:textId="77777777" w:rsidTr="00E573C6">
        <w:tc>
          <w:tcPr>
            <w:tcW w:w="2808" w:type="dxa"/>
            <w:vMerge w:val="restart"/>
          </w:tcPr>
          <w:p w14:paraId="7B47142B" w14:textId="77777777" w:rsidR="00827EFB" w:rsidRPr="004C3C58" w:rsidRDefault="00827EFB" w:rsidP="00E573C6">
            <w:pPr>
              <w:jc w:val="center"/>
              <w:rPr>
                <w:b/>
                <w:kern w:val="2"/>
                <w:szCs w:val="24"/>
                <w:lang w:val="en-ZA"/>
              </w:rPr>
            </w:pPr>
          </w:p>
          <w:p w14:paraId="70DDA231" w14:textId="77777777" w:rsidR="00827EFB" w:rsidRPr="004C3C58" w:rsidRDefault="00827EFB" w:rsidP="00E573C6">
            <w:pPr>
              <w:jc w:val="center"/>
              <w:rPr>
                <w:b/>
                <w:kern w:val="2"/>
                <w:szCs w:val="24"/>
                <w:lang w:val="en-ZA"/>
              </w:rPr>
            </w:pPr>
          </w:p>
          <w:p w14:paraId="01A41349" w14:textId="77777777" w:rsidR="00827EFB" w:rsidRPr="004C3C58" w:rsidRDefault="00827EFB" w:rsidP="00E573C6">
            <w:pPr>
              <w:jc w:val="center"/>
              <w:rPr>
                <w:b/>
                <w:kern w:val="2"/>
                <w:szCs w:val="24"/>
                <w:lang w:val="en-ZA"/>
              </w:rPr>
            </w:pPr>
          </w:p>
          <w:p w14:paraId="0E849723" w14:textId="77777777" w:rsidR="00827EFB" w:rsidRPr="004C3C58" w:rsidRDefault="00827EFB" w:rsidP="00E573C6">
            <w:pPr>
              <w:rPr>
                <w:b/>
                <w:kern w:val="2"/>
                <w:szCs w:val="24"/>
                <w:lang w:val="en-ZA"/>
              </w:rPr>
            </w:pPr>
          </w:p>
          <w:p w14:paraId="0FA6D55D" w14:textId="43A627CB" w:rsidR="00827EFB" w:rsidRPr="004C3C58" w:rsidRDefault="00827EFB" w:rsidP="00E573C6">
            <w:pPr>
              <w:rPr>
                <w:b/>
                <w:kern w:val="2"/>
                <w:szCs w:val="24"/>
                <w:lang w:val="en-ZA"/>
              </w:rPr>
            </w:pPr>
            <w:r w:rsidRPr="004C3C58">
              <w:rPr>
                <w:b/>
                <w:kern w:val="2"/>
                <w:szCs w:val="24"/>
                <w:lang w:val="en-ZA"/>
              </w:rPr>
              <w:t>1.1. P</w:t>
            </w:r>
            <w:r w:rsidR="000F5391" w:rsidRPr="004C3C58">
              <w:rPr>
                <w:b/>
                <w:kern w:val="2"/>
                <w:szCs w:val="24"/>
                <w:lang w:val="en-ZA"/>
              </w:rPr>
              <w:t>urchaser</w:t>
            </w:r>
            <w:r w:rsidRPr="004C3C58">
              <w:rPr>
                <w:b/>
                <w:kern w:val="2"/>
                <w:szCs w:val="24"/>
                <w:lang w:val="en-ZA"/>
              </w:rPr>
              <w:t>/</w:t>
            </w:r>
            <w:proofErr w:type="spellStart"/>
            <w:r w:rsidR="000F5391" w:rsidRPr="004C3C58">
              <w:rPr>
                <w:b/>
                <w:kern w:val="2"/>
                <w:szCs w:val="24"/>
                <w:lang w:val="en-ZA"/>
              </w:rPr>
              <w:t>NHIF</w:t>
            </w:r>
            <w:proofErr w:type="spellEnd"/>
          </w:p>
        </w:tc>
        <w:tc>
          <w:tcPr>
            <w:tcW w:w="3240" w:type="dxa"/>
          </w:tcPr>
          <w:p w14:paraId="0E53FFE2" w14:textId="1B5A5DF0" w:rsidR="00827EFB" w:rsidRPr="004C3C58" w:rsidRDefault="00827EFB" w:rsidP="00E573C6">
            <w:pPr>
              <w:rPr>
                <w:kern w:val="2"/>
                <w:szCs w:val="24"/>
                <w:lang w:val="en-ZA"/>
              </w:rPr>
            </w:pPr>
            <w:r w:rsidRPr="004C3C58">
              <w:rPr>
                <w:kern w:val="2"/>
                <w:szCs w:val="24"/>
                <w:lang w:val="en-ZA"/>
              </w:rPr>
              <w:t xml:space="preserve">1.1.1. </w:t>
            </w:r>
            <w:r w:rsidR="000F5391" w:rsidRPr="004C3C58">
              <w:rPr>
                <w:kern w:val="2"/>
                <w:szCs w:val="24"/>
                <w:lang w:val="en-ZA"/>
              </w:rPr>
              <w:t>Name</w:t>
            </w:r>
          </w:p>
        </w:tc>
        <w:tc>
          <w:tcPr>
            <w:tcW w:w="3510" w:type="dxa"/>
          </w:tcPr>
          <w:p w14:paraId="478C2794" w14:textId="4C38B32F" w:rsidR="00827EFB" w:rsidRPr="004C3C58" w:rsidRDefault="000F5391" w:rsidP="00E573C6">
            <w:pPr>
              <w:rPr>
                <w:kern w:val="2"/>
                <w:szCs w:val="24"/>
                <w:lang w:val="en-ZA"/>
              </w:rPr>
            </w:pPr>
            <w:r w:rsidRPr="004C3C58">
              <w:rPr>
                <w:kern w:val="2"/>
                <w:szCs w:val="24"/>
                <w:lang w:val="en-ZA"/>
              </w:rPr>
              <w:t>National Health Insurance Fund under the Ministry of Health</w:t>
            </w:r>
          </w:p>
        </w:tc>
      </w:tr>
      <w:tr w:rsidR="00827EFB" w:rsidRPr="004C3C58" w14:paraId="11B521DB" w14:textId="77777777" w:rsidTr="00E573C6">
        <w:tc>
          <w:tcPr>
            <w:tcW w:w="2808" w:type="dxa"/>
            <w:vMerge/>
          </w:tcPr>
          <w:p w14:paraId="676E5515" w14:textId="77777777" w:rsidR="00827EFB" w:rsidRPr="004C3C58" w:rsidRDefault="00827EFB" w:rsidP="00E573C6">
            <w:pPr>
              <w:rPr>
                <w:kern w:val="2"/>
                <w:szCs w:val="24"/>
                <w:lang w:val="en-ZA"/>
              </w:rPr>
            </w:pPr>
          </w:p>
        </w:tc>
        <w:tc>
          <w:tcPr>
            <w:tcW w:w="3240" w:type="dxa"/>
          </w:tcPr>
          <w:p w14:paraId="0EC2F740" w14:textId="10FFCB93" w:rsidR="00827EFB" w:rsidRPr="004C3C58" w:rsidRDefault="00827EFB" w:rsidP="00E573C6">
            <w:pPr>
              <w:rPr>
                <w:kern w:val="2"/>
                <w:szCs w:val="24"/>
                <w:lang w:val="en-ZA"/>
              </w:rPr>
            </w:pPr>
            <w:r w:rsidRPr="004C3C58">
              <w:rPr>
                <w:kern w:val="2"/>
                <w:szCs w:val="24"/>
                <w:lang w:val="en-ZA"/>
              </w:rPr>
              <w:t xml:space="preserve">1.1.2. </w:t>
            </w:r>
            <w:r w:rsidR="000F5391" w:rsidRPr="004C3C58">
              <w:rPr>
                <w:kern w:val="2"/>
                <w:szCs w:val="24"/>
                <w:lang w:val="en-ZA"/>
              </w:rPr>
              <w:t>Legal entity code</w:t>
            </w:r>
          </w:p>
        </w:tc>
        <w:tc>
          <w:tcPr>
            <w:tcW w:w="3510" w:type="dxa"/>
          </w:tcPr>
          <w:p w14:paraId="689405F3" w14:textId="77777777" w:rsidR="00827EFB" w:rsidRPr="004C3C58" w:rsidRDefault="00827EFB" w:rsidP="00E573C6">
            <w:pPr>
              <w:rPr>
                <w:kern w:val="2"/>
                <w:szCs w:val="24"/>
                <w:lang w:val="en-ZA"/>
              </w:rPr>
            </w:pPr>
            <w:r w:rsidRPr="004C3C58">
              <w:rPr>
                <w:kern w:val="2"/>
                <w:szCs w:val="24"/>
                <w:lang w:val="en-ZA"/>
              </w:rPr>
              <w:t>191351679</w:t>
            </w:r>
          </w:p>
        </w:tc>
      </w:tr>
      <w:tr w:rsidR="00827EFB" w:rsidRPr="004C3C58" w14:paraId="5A3B82DD" w14:textId="77777777" w:rsidTr="00E573C6">
        <w:tc>
          <w:tcPr>
            <w:tcW w:w="2808" w:type="dxa"/>
            <w:vMerge/>
          </w:tcPr>
          <w:p w14:paraId="6CE09B95" w14:textId="77777777" w:rsidR="00827EFB" w:rsidRPr="004C3C58" w:rsidRDefault="00827EFB" w:rsidP="00E573C6">
            <w:pPr>
              <w:rPr>
                <w:kern w:val="2"/>
                <w:szCs w:val="24"/>
                <w:lang w:val="en-ZA"/>
              </w:rPr>
            </w:pPr>
          </w:p>
        </w:tc>
        <w:tc>
          <w:tcPr>
            <w:tcW w:w="3240" w:type="dxa"/>
          </w:tcPr>
          <w:p w14:paraId="7FBD98D6" w14:textId="36E9CBB6" w:rsidR="00827EFB" w:rsidRPr="004C3C58" w:rsidRDefault="00827EFB" w:rsidP="00E573C6">
            <w:pPr>
              <w:rPr>
                <w:kern w:val="2"/>
                <w:szCs w:val="24"/>
                <w:lang w:val="en-ZA"/>
              </w:rPr>
            </w:pPr>
            <w:r w:rsidRPr="004C3C58">
              <w:rPr>
                <w:kern w:val="2"/>
                <w:szCs w:val="24"/>
                <w:lang w:val="en-ZA"/>
              </w:rPr>
              <w:t>1.1.3. Ad</w:t>
            </w:r>
            <w:r w:rsidR="000F5391" w:rsidRPr="004C3C58">
              <w:rPr>
                <w:kern w:val="2"/>
                <w:szCs w:val="24"/>
                <w:lang w:val="en-ZA"/>
              </w:rPr>
              <w:t>dress</w:t>
            </w:r>
          </w:p>
        </w:tc>
        <w:tc>
          <w:tcPr>
            <w:tcW w:w="3510" w:type="dxa"/>
          </w:tcPr>
          <w:p w14:paraId="279D57BC" w14:textId="77777777" w:rsidR="00827EFB" w:rsidRPr="004C3C58" w:rsidRDefault="00827EFB" w:rsidP="00E573C6">
            <w:pPr>
              <w:rPr>
                <w:kern w:val="2"/>
                <w:szCs w:val="24"/>
                <w:lang w:val="en-ZA"/>
              </w:rPr>
            </w:pPr>
            <w:r w:rsidRPr="004C3C58">
              <w:rPr>
                <w:kern w:val="2"/>
                <w:szCs w:val="24"/>
                <w:lang w:val="en-ZA"/>
              </w:rPr>
              <w:t>Europos a. 1, 03505 Vilnius</w:t>
            </w:r>
          </w:p>
        </w:tc>
      </w:tr>
      <w:tr w:rsidR="00827EFB" w:rsidRPr="004C3C58" w14:paraId="50E41032" w14:textId="77777777" w:rsidTr="00E573C6">
        <w:tc>
          <w:tcPr>
            <w:tcW w:w="2808" w:type="dxa"/>
            <w:vMerge/>
          </w:tcPr>
          <w:p w14:paraId="381841A3" w14:textId="77777777" w:rsidR="00827EFB" w:rsidRPr="004C3C58" w:rsidRDefault="00827EFB" w:rsidP="00E573C6">
            <w:pPr>
              <w:rPr>
                <w:kern w:val="2"/>
                <w:szCs w:val="24"/>
                <w:lang w:val="en-ZA"/>
              </w:rPr>
            </w:pPr>
          </w:p>
        </w:tc>
        <w:tc>
          <w:tcPr>
            <w:tcW w:w="3240" w:type="dxa"/>
          </w:tcPr>
          <w:p w14:paraId="159ACC88" w14:textId="6803A21B" w:rsidR="00827EFB" w:rsidRPr="004C3C58" w:rsidRDefault="00827EFB" w:rsidP="00E573C6">
            <w:pPr>
              <w:rPr>
                <w:kern w:val="2"/>
                <w:szCs w:val="24"/>
                <w:lang w:val="en-ZA"/>
              </w:rPr>
            </w:pPr>
            <w:r w:rsidRPr="004C3C58">
              <w:rPr>
                <w:kern w:val="2"/>
                <w:szCs w:val="24"/>
                <w:lang w:val="en-ZA"/>
              </w:rPr>
              <w:t xml:space="preserve">1.1.4. </w:t>
            </w:r>
            <w:r w:rsidR="000F5391" w:rsidRPr="004C3C58">
              <w:rPr>
                <w:kern w:val="2"/>
                <w:szCs w:val="24"/>
                <w:lang w:val="en-ZA"/>
              </w:rPr>
              <w:t>VAT payer’s code</w:t>
            </w:r>
          </w:p>
        </w:tc>
        <w:tc>
          <w:tcPr>
            <w:tcW w:w="3510" w:type="dxa"/>
          </w:tcPr>
          <w:p w14:paraId="6EA5275D" w14:textId="77777777" w:rsidR="00827EFB" w:rsidRPr="004C3C58" w:rsidRDefault="00827EFB" w:rsidP="00E573C6">
            <w:pPr>
              <w:rPr>
                <w:kern w:val="2"/>
                <w:szCs w:val="24"/>
                <w:lang w:val="en-ZA"/>
              </w:rPr>
            </w:pPr>
            <w:proofErr w:type="spellStart"/>
            <w:r w:rsidRPr="004C3C58">
              <w:rPr>
                <w:kern w:val="2"/>
                <w:szCs w:val="24"/>
                <w:lang w:val="en-ZA"/>
              </w:rPr>
              <w:t>LT100000950313</w:t>
            </w:r>
            <w:proofErr w:type="spellEnd"/>
          </w:p>
        </w:tc>
      </w:tr>
      <w:tr w:rsidR="00827EFB" w:rsidRPr="004C3C58" w14:paraId="505D4D51" w14:textId="77777777" w:rsidTr="00E573C6">
        <w:tc>
          <w:tcPr>
            <w:tcW w:w="2808" w:type="dxa"/>
            <w:vMerge/>
          </w:tcPr>
          <w:p w14:paraId="584E4047" w14:textId="77777777" w:rsidR="00827EFB" w:rsidRPr="004C3C58" w:rsidRDefault="00827EFB" w:rsidP="00E573C6">
            <w:pPr>
              <w:rPr>
                <w:kern w:val="2"/>
                <w:szCs w:val="24"/>
                <w:lang w:val="en-ZA"/>
              </w:rPr>
            </w:pPr>
          </w:p>
        </w:tc>
        <w:tc>
          <w:tcPr>
            <w:tcW w:w="3240" w:type="dxa"/>
          </w:tcPr>
          <w:p w14:paraId="4D04D622" w14:textId="04EA2EE3" w:rsidR="00827EFB" w:rsidRPr="004C3C58" w:rsidRDefault="00827EFB" w:rsidP="00E573C6">
            <w:pPr>
              <w:rPr>
                <w:kern w:val="2"/>
                <w:szCs w:val="24"/>
                <w:lang w:val="en-ZA"/>
              </w:rPr>
            </w:pPr>
            <w:r w:rsidRPr="004C3C58">
              <w:rPr>
                <w:kern w:val="2"/>
                <w:szCs w:val="24"/>
                <w:lang w:val="en-ZA"/>
              </w:rPr>
              <w:t xml:space="preserve">1.1.5. </w:t>
            </w:r>
            <w:r w:rsidR="000F5391" w:rsidRPr="004C3C58">
              <w:rPr>
                <w:kern w:val="2"/>
                <w:szCs w:val="24"/>
                <w:lang w:val="en-ZA"/>
              </w:rPr>
              <w:t>Settlement account</w:t>
            </w:r>
          </w:p>
        </w:tc>
        <w:tc>
          <w:tcPr>
            <w:tcW w:w="3510" w:type="dxa"/>
          </w:tcPr>
          <w:p w14:paraId="4D97B73C" w14:textId="77777777" w:rsidR="00827EFB" w:rsidRPr="004C3C58" w:rsidRDefault="00827EFB" w:rsidP="00E573C6">
            <w:pPr>
              <w:rPr>
                <w:kern w:val="2"/>
                <w:szCs w:val="24"/>
                <w:lang w:val="en-ZA"/>
              </w:rPr>
            </w:pPr>
            <w:proofErr w:type="spellStart"/>
            <w:r w:rsidRPr="004C3C58">
              <w:rPr>
                <w:kern w:val="2"/>
                <w:szCs w:val="24"/>
                <w:lang w:val="en-ZA"/>
              </w:rPr>
              <w:t>LT147300010125300912</w:t>
            </w:r>
            <w:proofErr w:type="spellEnd"/>
          </w:p>
        </w:tc>
      </w:tr>
      <w:tr w:rsidR="00827EFB" w:rsidRPr="004C3C58" w14:paraId="60089F92" w14:textId="77777777" w:rsidTr="00E573C6">
        <w:tc>
          <w:tcPr>
            <w:tcW w:w="2808" w:type="dxa"/>
            <w:vMerge/>
          </w:tcPr>
          <w:p w14:paraId="266BF212" w14:textId="77777777" w:rsidR="00827EFB" w:rsidRPr="004C3C58" w:rsidRDefault="00827EFB" w:rsidP="00E573C6">
            <w:pPr>
              <w:rPr>
                <w:kern w:val="2"/>
                <w:szCs w:val="24"/>
                <w:lang w:val="en-ZA"/>
              </w:rPr>
            </w:pPr>
          </w:p>
        </w:tc>
        <w:tc>
          <w:tcPr>
            <w:tcW w:w="3240" w:type="dxa"/>
          </w:tcPr>
          <w:p w14:paraId="1632679F" w14:textId="7BD86E22" w:rsidR="00827EFB" w:rsidRPr="004C3C58" w:rsidRDefault="00827EFB" w:rsidP="00E573C6">
            <w:pPr>
              <w:rPr>
                <w:kern w:val="2"/>
                <w:szCs w:val="24"/>
                <w:lang w:val="en-ZA"/>
              </w:rPr>
            </w:pPr>
            <w:r w:rsidRPr="004C3C58">
              <w:rPr>
                <w:kern w:val="2"/>
                <w:szCs w:val="24"/>
                <w:lang w:val="en-ZA"/>
              </w:rPr>
              <w:t>1.1.6. Bank</w:t>
            </w:r>
            <w:r w:rsidR="000F5391" w:rsidRPr="004C3C58">
              <w:rPr>
                <w:kern w:val="2"/>
                <w:szCs w:val="24"/>
                <w:lang w:val="en-ZA"/>
              </w:rPr>
              <w:t>, bank code</w:t>
            </w:r>
          </w:p>
        </w:tc>
        <w:tc>
          <w:tcPr>
            <w:tcW w:w="3510" w:type="dxa"/>
          </w:tcPr>
          <w:p w14:paraId="26BDF264" w14:textId="76BC1634" w:rsidR="00827EFB" w:rsidRPr="004C3C58" w:rsidRDefault="00827EFB" w:rsidP="00E573C6">
            <w:pPr>
              <w:rPr>
                <w:kern w:val="2"/>
                <w:szCs w:val="24"/>
                <w:lang w:val="en-ZA"/>
              </w:rPr>
            </w:pPr>
            <w:r w:rsidRPr="004C3C58">
              <w:rPr>
                <w:kern w:val="2"/>
                <w:szCs w:val="24"/>
                <w:lang w:val="en-ZA"/>
              </w:rPr>
              <w:t>Swedbank, bank</w:t>
            </w:r>
            <w:r w:rsidR="000F5391" w:rsidRPr="004C3C58">
              <w:rPr>
                <w:kern w:val="2"/>
                <w:szCs w:val="24"/>
                <w:lang w:val="en-ZA"/>
              </w:rPr>
              <w:t xml:space="preserve"> code</w:t>
            </w:r>
            <w:r w:rsidRPr="004C3C58">
              <w:rPr>
                <w:kern w:val="2"/>
                <w:szCs w:val="24"/>
                <w:lang w:val="en-ZA"/>
              </w:rPr>
              <w:t xml:space="preserve"> 73000</w:t>
            </w:r>
          </w:p>
        </w:tc>
      </w:tr>
      <w:tr w:rsidR="00827EFB" w:rsidRPr="004C3C58" w14:paraId="6C5C894A" w14:textId="77777777" w:rsidTr="00E573C6">
        <w:tc>
          <w:tcPr>
            <w:tcW w:w="2808" w:type="dxa"/>
            <w:vMerge/>
          </w:tcPr>
          <w:p w14:paraId="45DE9B8D" w14:textId="77777777" w:rsidR="00827EFB" w:rsidRPr="004C3C58" w:rsidRDefault="00827EFB" w:rsidP="00E573C6">
            <w:pPr>
              <w:rPr>
                <w:kern w:val="2"/>
                <w:szCs w:val="24"/>
                <w:lang w:val="en-ZA"/>
              </w:rPr>
            </w:pPr>
          </w:p>
        </w:tc>
        <w:tc>
          <w:tcPr>
            <w:tcW w:w="3240" w:type="dxa"/>
          </w:tcPr>
          <w:p w14:paraId="08023F33" w14:textId="77A5B5F4" w:rsidR="00827EFB" w:rsidRPr="004C3C58" w:rsidRDefault="00827EFB" w:rsidP="00E573C6">
            <w:pPr>
              <w:rPr>
                <w:kern w:val="2"/>
                <w:szCs w:val="24"/>
                <w:lang w:val="en-ZA"/>
              </w:rPr>
            </w:pPr>
            <w:r w:rsidRPr="004C3C58">
              <w:rPr>
                <w:kern w:val="2"/>
                <w:szCs w:val="24"/>
                <w:lang w:val="en-ZA"/>
              </w:rPr>
              <w:t>1.1.7. Tele</w:t>
            </w:r>
            <w:r w:rsidR="000F5391" w:rsidRPr="004C3C58">
              <w:rPr>
                <w:kern w:val="2"/>
                <w:szCs w:val="24"/>
                <w:lang w:val="en-ZA"/>
              </w:rPr>
              <w:t>phone</w:t>
            </w:r>
          </w:p>
        </w:tc>
        <w:tc>
          <w:tcPr>
            <w:tcW w:w="3510" w:type="dxa"/>
          </w:tcPr>
          <w:p w14:paraId="593F4C3C" w14:textId="77777777" w:rsidR="00827EFB" w:rsidRPr="004C3C58" w:rsidRDefault="00827EFB" w:rsidP="00E573C6">
            <w:pPr>
              <w:rPr>
                <w:kern w:val="2"/>
                <w:szCs w:val="24"/>
                <w:lang w:val="en-ZA"/>
              </w:rPr>
            </w:pPr>
            <w:r w:rsidRPr="004C3C58">
              <w:rPr>
                <w:kern w:val="2"/>
                <w:szCs w:val="24"/>
                <w:lang w:val="en-ZA"/>
              </w:rPr>
              <w:t>+370 5 232 2222</w:t>
            </w:r>
          </w:p>
        </w:tc>
      </w:tr>
      <w:tr w:rsidR="00827EFB" w:rsidRPr="004C3C58" w14:paraId="420ED74D" w14:textId="77777777" w:rsidTr="00E573C6">
        <w:tc>
          <w:tcPr>
            <w:tcW w:w="2808" w:type="dxa"/>
            <w:vMerge/>
          </w:tcPr>
          <w:p w14:paraId="350BC083" w14:textId="77777777" w:rsidR="00827EFB" w:rsidRPr="004C3C58" w:rsidRDefault="00827EFB" w:rsidP="00E573C6">
            <w:pPr>
              <w:rPr>
                <w:kern w:val="2"/>
                <w:szCs w:val="24"/>
                <w:lang w:val="en-ZA"/>
              </w:rPr>
            </w:pPr>
          </w:p>
        </w:tc>
        <w:tc>
          <w:tcPr>
            <w:tcW w:w="3240" w:type="dxa"/>
          </w:tcPr>
          <w:p w14:paraId="1EE53955" w14:textId="0F0C8F9D" w:rsidR="00827EFB" w:rsidRPr="004C3C58" w:rsidRDefault="00827EFB" w:rsidP="00E573C6">
            <w:pPr>
              <w:rPr>
                <w:kern w:val="2"/>
                <w:szCs w:val="24"/>
                <w:lang w:val="en-ZA"/>
              </w:rPr>
            </w:pPr>
            <w:r w:rsidRPr="004C3C58">
              <w:rPr>
                <w:kern w:val="2"/>
                <w:szCs w:val="24"/>
                <w:lang w:val="en-ZA"/>
              </w:rPr>
              <w:t xml:space="preserve">1.1.8. </w:t>
            </w:r>
            <w:r w:rsidR="000F5391" w:rsidRPr="004C3C58">
              <w:rPr>
                <w:kern w:val="2"/>
                <w:szCs w:val="24"/>
                <w:lang w:val="en-ZA"/>
              </w:rPr>
              <w:t>E-mail</w:t>
            </w:r>
          </w:p>
        </w:tc>
        <w:tc>
          <w:tcPr>
            <w:tcW w:w="3510" w:type="dxa"/>
          </w:tcPr>
          <w:p w14:paraId="5AD54041" w14:textId="17C9E9B9" w:rsidR="00827EFB" w:rsidRPr="0065220E" w:rsidRDefault="000F5391" w:rsidP="00E573C6">
            <w:pPr>
              <w:rPr>
                <w:kern w:val="2"/>
                <w:szCs w:val="24"/>
                <w:lang w:val="it-IT"/>
              </w:rPr>
            </w:pPr>
            <w:r w:rsidRPr="0065220E">
              <w:rPr>
                <w:kern w:val="2"/>
                <w:szCs w:val="24"/>
                <w:lang w:val="it-IT"/>
              </w:rPr>
              <w:t>e-mail</w:t>
            </w:r>
            <w:r w:rsidR="00827EFB" w:rsidRPr="0065220E">
              <w:rPr>
                <w:kern w:val="2"/>
                <w:szCs w:val="24"/>
                <w:lang w:val="it-IT"/>
              </w:rPr>
              <w:t xml:space="preserve"> </w:t>
            </w:r>
            <w:hyperlink r:id="rId7" w:history="1">
              <w:r w:rsidR="00827EFB" w:rsidRPr="0065220E">
                <w:rPr>
                  <w:rStyle w:val="Hyperlink"/>
                  <w:kern w:val="2"/>
                  <w:szCs w:val="24"/>
                  <w:lang w:val="it-IT"/>
                </w:rPr>
                <w:t>vlk@vlk.lt</w:t>
              </w:r>
            </w:hyperlink>
          </w:p>
        </w:tc>
      </w:tr>
      <w:tr w:rsidR="00827EFB" w:rsidRPr="004C3C58" w14:paraId="026031AB" w14:textId="77777777" w:rsidTr="00E573C6">
        <w:tc>
          <w:tcPr>
            <w:tcW w:w="2808" w:type="dxa"/>
            <w:vMerge/>
          </w:tcPr>
          <w:p w14:paraId="4E668F12" w14:textId="77777777" w:rsidR="00827EFB" w:rsidRPr="0065220E" w:rsidRDefault="00827EFB" w:rsidP="00E573C6">
            <w:pPr>
              <w:rPr>
                <w:kern w:val="2"/>
                <w:szCs w:val="24"/>
                <w:lang w:val="it-IT"/>
              </w:rPr>
            </w:pPr>
          </w:p>
        </w:tc>
        <w:tc>
          <w:tcPr>
            <w:tcW w:w="3240" w:type="dxa"/>
          </w:tcPr>
          <w:p w14:paraId="4F8B872C" w14:textId="324A7BDB" w:rsidR="00827EFB" w:rsidRPr="004C3C58" w:rsidRDefault="00827EFB" w:rsidP="00E573C6">
            <w:pPr>
              <w:rPr>
                <w:kern w:val="2"/>
                <w:szCs w:val="24"/>
                <w:lang w:val="en-ZA"/>
              </w:rPr>
            </w:pPr>
            <w:r w:rsidRPr="004C3C58">
              <w:rPr>
                <w:kern w:val="2"/>
                <w:szCs w:val="24"/>
                <w:lang w:val="en-ZA"/>
              </w:rPr>
              <w:t xml:space="preserve">1.1.9. </w:t>
            </w:r>
            <w:r w:rsidR="000F5391" w:rsidRPr="004C3C58">
              <w:rPr>
                <w:kern w:val="2"/>
                <w:szCs w:val="24"/>
                <w:lang w:val="en-ZA"/>
              </w:rPr>
              <w:t>Representative of the Party</w:t>
            </w:r>
          </w:p>
        </w:tc>
        <w:tc>
          <w:tcPr>
            <w:tcW w:w="3510" w:type="dxa"/>
          </w:tcPr>
          <w:p w14:paraId="36CD7076" w14:textId="77777777" w:rsidR="00827EFB" w:rsidRPr="004C3C58" w:rsidRDefault="00827EFB" w:rsidP="00E573C6">
            <w:pPr>
              <w:jc w:val="center"/>
              <w:rPr>
                <w:kern w:val="2"/>
                <w:szCs w:val="24"/>
                <w:lang w:val="en-ZA"/>
              </w:rPr>
            </w:pPr>
          </w:p>
        </w:tc>
      </w:tr>
      <w:tr w:rsidR="00827EFB" w:rsidRPr="004C3C58" w14:paraId="4536D114" w14:textId="77777777" w:rsidTr="00E573C6">
        <w:tc>
          <w:tcPr>
            <w:tcW w:w="2808" w:type="dxa"/>
            <w:vMerge/>
          </w:tcPr>
          <w:p w14:paraId="3F5E1595" w14:textId="77777777" w:rsidR="00827EFB" w:rsidRPr="004C3C58" w:rsidRDefault="00827EFB" w:rsidP="00E573C6">
            <w:pPr>
              <w:rPr>
                <w:kern w:val="2"/>
                <w:szCs w:val="24"/>
                <w:lang w:val="en-ZA"/>
              </w:rPr>
            </w:pPr>
          </w:p>
        </w:tc>
        <w:tc>
          <w:tcPr>
            <w:tcW w:w="3240" w:type="dxa"/>
          </w:tcPr>
          <w:p w14:paraId="176ED245" w14:textId="228C2CAC" w:rsidR="00827EFB" w:rsidRPr="004C3C58" w:rsidRDefault="00827EFB" w:rsidP="00E573C6">
            <w:pPr>
              <w:rPr>
                <w:kern w:val="2"/>
                <w:szCs w:val="24"/>
                <w:lang w:val="en-ZA"/>
              </w:rPr>
            </w:pPr>
            <w:r w:rsidRPr="004C3C58">
              <w:rPr>
                <w:kern w:val="2"/>
                <w:szCs w:val="24"/>
                <w:lang w:val="en-ZA"/>
              </w:rPr>
              <w:t xml:space="preserve">1.1.10. </w:t>
            </w:r>
            <w:r w:rsidR="000F5391" w:rsidRPr="004C3C58">
              <w:rPr>
                <w:kern w:val="2"/>
                <w:szCs w:val="24"/>
                <w:lang w:val="en-ZA"/>
              </w:rPr>
              <w:t>Basis for representation</w:t>
            </w:r>
          </w:p>
        </w:tc>
        <w:tc>
          <w:tcPr>
            <w:tcW w:w="3510" w:type="dxa"/>
          </w:tcPr>
          <w:p w14:paraId="11856315" w14:textId="77777777" w:rsidR="00827EFB" w:rsidRPr="004C3C58" w:rsidRDefault="00827EFB" w:rsidP="00E573C6">
            <w:pPr>
              <w:jc w:val="center"/>
              <w:rPr>
                <w:kern w:val="2"/>
                <w:szCs w:val="24"/>
                <w:lang w:val="en-ZA"/>
              </w:rPr>
            </w:pPr>
          </w:p>
        </w:tc>
      </w:tr>
      <w:tr w:rsidR="00827EFB" w:rsidRPr="004C3C58" w14:paraId="21F35CA0" w14:textId="77777777" w:rsidTr="00E573C6">
        <w:tc>
          <w:tcPr>
            <w:tcW w:w="2808" w:type="dxa"/>
            <w:vMerge w:val="restart"/>
          </w:tcPr>
          <w:p w14:paraId="62FFCBCC" w14:textId="77777777" w:rsidR="00827EFB" w:rsidRPr="004C3C58" w:rsidRDefault="00827EFB" w:rsidP="00E573C6">
            <w:pPr>
              <w:rPr>
                <w:b/>
                <w:kern w:val="2"/>
                <w:szCs w:val="24"/>
                <w:lang w:val="en-ZA"/>
              </w:rPr>
            </w:pPr>
          </w:p>
          <w:p w14:paraId="0A3A41A8" w14:textId="5EBC3317" w:rsidR="00827EFB" w:rsidRPr="004C3C58" w:rsidRDefault="00827EFB" w:rsidP="00E573C6">
            <w:pPr>
              <w:rPr>
                <w:b/>
                <w:kern w:val="2"/>
                <w:szCs w:val="24"/>
                <w:lang w:val="en-ZA"/>
              </w:rPr>
            </w:pPr>
            <w:r w:rsidRPr="004C3C58">
              <w:rPr>
                <w:b/>
                <w:kern w:val="2"/>
                <w:szCs w:val="24"/>
                <w:lang w:val="en-ZA"/>
              </w:rPr>
              <w:t xml:space="preserve">1.2. </w:t>
            </w:r>
            <w:r w:rsidR="000F5391" w:rsidRPr="004C3C58">
              <w:rPr>
                <w:b/>
                <w:kern w:val="2"/>
                <w:szCs w:val="24"/>
                <w:lang w:val="en-ZA"/>
              </w:rPr>
              <w:t>Supplier</w:t>
            </w:r>
          </w:p>
          <w:p w14:paraId="3879D891" w14:textId="54AEC863" w:rsidR="000F5391" w:rsidRPr="004C3C58" w:rsidRDefault="00827EFB" w:rsidP="000F5391">
            <w:pPr>
              <w:rPr>
                <w:color w:val="4472C4"/>
                <w:kern w:val="2"/>
                <w:szCs w:val="24"/>
                <w:lang w:val="en-ZA"/>
              </w:rPr>
            </w:pPr>
            <w:r w:rsidRPr="004C3C58">
              <w:rPr>
                <w:color w:val="4472C4"/>
                <w:kern w:val="2"/>
                <w:szCs w:val="24"/>
                <w:lang w:val="en-ZA"/>
              </w:rPr>
              <w:t>(</w:t>
            </w:r>
            <w:r w:rsidR="000E5F16" w:rsidRPr="004C3C58">
              <w:rPr>
                <w:color w:val="4472C4"/>
                <w:kern w:val="2"/>
                <w:szCs w:val="24"/>
                <w:lang w:val="en-ZA"/>
              </w:rPr>
              <w:t>If</w:t>
            </w:r>
            <w:r w:rsidR="000F5391" w:rsidRPr="004C3C58">
              <w:rPr>
                <w:color w:val="4472C4"/>
                <w:kern w:val="2"/>
                <w:szCs w:val="24"/>
                <w:lang w:val="en-ZA"/>
              </w:rPr>
              <w:t xml:space="preserve"> the Supplier is a natural person, the sections shall be </w:t>
            </w:r>
            <w:r w:rsidR="00CA1613">
              <w:rPr>
                <w:color w:val="4472C4"/>
                <w:kern w:val="2"/>
                <w:szCs w:val="24"/>
                <w:lang w:val="en-ZA"/>
              </w:rPr>
              <w:t>corrected</w:t>
            </w:r>
            <w:r w:rsidR="000F5391" w:rsidRPr="004C3C58">
              <w:rPr>
                <w:color w:val="4472C4"/>
                <w:kern w:val="2"/>
                <w:szCs w:val="24"/>
                <w:lang w:val="en-ZA"/>
              </w:rPr>
              <w:t xml:space="preserve"> accordingly.</w:t>
            </w:r>
          </w:p>
          <w:p w14:paraId="1EDA018A" w14:textId="1AC80CB3" w:rsidR="00827EFB" w:rsidRPr="004C3C58" w:rsidRDefault="000F5391" w:rsidP="00E573C6">
            <w:pPr>
              <w:rPr>
                <w:color w:val="4472C4"/>
                <w:kern w:val="2"/>
                <w:szCs w:val="24"/>
                <w:lang w:val="en-ZA"/>
              </w:rPr>
            </w:pPr>
            <w:r w:rsidRPr="004C3C58">
              <w:rPr>
                <w:color w:val="4472C4"/>
                <w:kern w:val="2"/>
                <w:szCs w:val="24"/>
                <w:lang w:val="en-ZA"/>
              </w:rPr>
              <w:t>If the Supplier is a group of suppliers, the sections shall be completed by inserting information of each member of the group</w:t>
            </w:r>
            <w:r w:rsidR="00ED2EB4" w:rsidRPr="004C3C58">
              <w:rPr>
                <w:color w:val="4472C4"/>
                <w:kern w:val="2"/>
                <w:szCs w:val="24"/>
                <w:lang w:val="en-ZA"/>
              </w:rPr>
              <w:t>)</w:t>
            </w:r>
          </w:p>
        </w:tc>
        <w:tc>
          <w:tcPr>
            <w:tcW w:w="3240" w:type="dxa"/>
          </w:tcPr>
          <w:p w14:paraId="2C79D7C9" w14:textId="61EA5F94" w:rsidR="00827EFB" w:rsidRPr="004C3C58" w:rsidRDefault="00827EFB" w:rsidP="00E573C6">
            <w:pPr>
              <w:rPr>
                <w:kern w:val="2"/>
                <w:szCs w:val="24"/>
                <w:lang w:val="en-ZA"/>
              </w:rPr>
            </w:pPr>
            <w:r w:rsidRPr="004C3C58">
              <w:rPr>
                <w:kern w:val="2"/>
                <w:szCs w:val="24"/>
                <w:lang w:val="en-ZA"/>
              </w:rPr>
              <w:t xml:space="preserve">1.2.1. </w:t>
            </w:r>
            <w:r w:rsidR="000F5391" w:rsidRPr="004C3C58">
              <w:rPr>
                <w:kern w:val="2"/>
                <w:szCs w:val="24"/>
                <w:lang w:val="en-ZA"/>
              </w:rPr>
              <w:t>Name</w:t>
            </w:r>
          </w:p>
        </w:tc>
        <w:tc>
          <w:tcPr>
            <w:tcW w:w="3510" w:type="dxa"/>
          </w:tcPr>
          <w:p w14:paraId="59580CE4" w14:textId="77777777" w:rsidR="00827EFB" w:rsidRPr="004C3C58" w:rsidRDefault="00827EFB" w:rsidP="00E573C6">
            <w:pPr>
              <w:jc w:val="center"/>
              <w:rPr>
                <w:kern w:val="2"/>
                <w:szCs w:val="24"/>
                <w:lang w:val="en-ZA"/>
              </w:rPr>
            </w:pPr>
          </w:p>
        </w:tc>
      </w:tr>
      <w:tr w:rsidR="00827EFB" w:rsidRPr="004C3C58" w14:paraId="50DD9960" w14:textId="77777777" w:rsidTr="00E573C6">
        <w:tc>
          <w:tcPr>
            <w:tcW w:w="2808" w:type="dxa"/>
            <w:vMerge/>
          </w:tcPr>
          <w:p w14:paraId="103518C8" w14:textId="77777777" w:rsidR="00827EFB" w:rsidRPr="004C3C58" w:rsidRDefault="00827EFB" w:rsidP="00E573C6">
            <w:pPr>
              <w:rPr>
                <w:b/>
                <w:kern w:val="2"/>
                <w:szCs w:val="24"/>
                <w:lang w:val="en-ZA"/>
              </w:rPr>
            </w:pPr>
          </w:p>
        </w:tc>
        <w:tc>
          <w:tcPr>
            <w:tcW w:w="3240" w:type="dxa"/>
          </w:tcPr>
          <w:p w14:paraId="60045C0A" w14:textId="7C99151A" w:rsidR="00827EFB" w:rsidRPr="004C3C58" w:rsidRDefault="00827EFB" w:rsidP="00E573C6">
            <w:pPr>
              <w:rPr>
                <w:kern w:val="2"/>
                <w:szCs w:val="24"/>
                <w:lang w:val="en-ZA"/>
              </w:rPr>
            </w:pPr>
            <w:r w:rsidRPr="004C3C58">
              <w:rPr>
                <w:kern w:val="2"/>
                <w:szCs w:val="24"/>
                <w:lang w:val="en-ZA"/>
              </w:rPr>
              <w:t xml:space="preserve">1.2.2. </w:t>
            </w:r>
            <w:r w:rsidR="000F5391" w:rsidRPr="004C3C58">
              <w:rPr>
                <w:kern w:val="2"/>
                <w:szCs w:val="24"/>
                <w:lang w:val="en-ZA"/>
              </w:rPr>
              <w:t>Legal entity code</w:t>
            </w:r>
          </w:p>
        </w:tc>
        <w:tc>
          <w:tcPr>
            <w:tcW w:w="3510" w:type="dxa"/>
          </w:tcPr>
          <w:p w14:paraId="224BCBFE" w14:textId="77777777" w:rsidR="00827EFB" w:rsidRPr="004C3C58" w:rsidRDefault="00827EFB" w:rsidP="00E573C6">
            <w:pPr>
              <w:jc w:val="center"/>
              <w:rPr>
                <w:kern w:val="2"/>
                <w:szCs w:val="24"/>
                <w:lang w:val="en-ZA"/>
              </w:rPr>
            </w:pPr>
          </w:p>
        </w:tc>
      </w:tr>
      <w:tr w:rsidR="00827EFB" w:rsidRPr="004C3C58" w14:paraId="4E855EE2" w14:textId="77777777" w:rsidTr="00E573C6">
        <w:tc>
          <w:tcPr>
            <w:tcW w:w="2808" w:type="dxa"/>
            <w:vMerge/>
          </w:tcPr>
          <w:p w14:paraId="6051EA5D" w14:textId="77777777" w:rsidR="00827EFB" w:rsidRPr="004C3C58" w:rsidRDefault="00827EFB" w:rsidP="00E573C6">
            <w:pPr>
              <w:rPr>
                <w:b/>
                <w:kern w:val="2"/>
                <w:szCs w:val="24"/>
                <w:lang w:val="en-ZA"/>
              </w:rPr>
            </w:pPr>
          </w:p>
        </w:tc>
        <w:tc>
          <w:tcPr>
            <w:tcW w:w="3240" w:type="dxa"/>
          </w:tcPr>
          <w:p w14:paraId="4198E09B" w14:textId="100446DB" w:rsidR="00827EFB" w:rsidRPr="004C3C58" w:rsidRDefault="00827EFB" w:rsidP="00E573C6">
            <w:pPr>
              <w:rPr>
                <w:kern w:val="2"/>
                <w:szCs w:val="24"/>
                <w:lang w:val="en-ZA"/>
              </w:rPr>
            </w:pPr>
            <w:r w:rsidRPr="004C3C58">
              <w:rPr>
                <w:kern w:val="2"/>
                <w:szCs w:val="24"/>
                <w:lang w:val="en-ZA"/>
              </w:rPr>
              <w:t>1.2.3. Ad</w:t>
            </w:r>
            <w:r w:rsidR="000F5391" w:rsidRPr="004C3C58">
              <w:rPr>
                <w:kern w:val="2"/>
                <w:szCs w:val="24"/>
                <w:lang w:val="en-ZA"/>
              </w:rPr>
              <w:t>dress</w:t>
            </w:r>
          </w:p>
        </w:tc>
        <w:tc>
          <w:tcPr>
            <w:tcW w:w="3510" w:type="dxa"/>
          </w:tcPr>
          <w:p w14:paraId="20ED6696" w14:textId="77777777" w:rsidR="00827EFB" w:rsidRPr="004C3C58" w:rsidRDefault="00827EFB" w:rsidP="00E573C6">
            <w:pPr>
              <w:jc w:val="center"/>
              <w:rPr>
                <w:kern w:val="2"/>
                <w:szCs w:val="24"/>
                <w:lang w:val="en-ZA"/>
              </w:rPr>
            </w:pPr>
          </w:p>
        </w:tc>
      </w:tr>
      <w:tr w:rsidR="00827EFB" w:rsidRPr="004C3C58" w14:paraId="2205F5FE" w14:textId="77777777" w:rsidTr="00E573C6">
        <w:tc>
          <w:tcPr>
            <w:tcW w:w="2808" w:type="dxa"/>
            <w:vMerge/>
          </w:tcPr>
          <w:p w14:paraId="6D95EE7F" w14:textId="77777777" w:rsidR="00827EFB" w:rsidRPr="004C3C58" w:rsidRDefault="00827EFB" w:rsidP="00E573C6">
            <w:pPr>
              <w:rPr>
                <w:b/>
                <w:kern w:val="2"/>
                <w:szCs w:val="24"/>
                <w:lang w:val="en-ZA"/>
              </w:rPr>
            </w:pPr>
          </w:p>
        </w:tc>
        <w:tc>
          <w:tcPr>
            <w:tcW w:w="3240" w:type="dxa"/>
          </w:tcPr>
          <w:p w14:paraId="2BEB7BA5" w14:textId="64AC72A3" w:rsidR="00827EFB" w:rsidRPr="004C3C58" w:rsidRDefault="00827EFB" w:rsidP="00E573C6">
            <w:pPr>
              <w:rPr>
                <w:kern w:val="2"/>
                <w:szCs w:val="24"/>
                <w:lang w:val="en-ZA"/>
              </w:rPr>
            </w:pPr>
            <w:r w:rsidRPr="004C3C58">
              <w:rPr>
                <w:kern w:val="2"/>
                <w:szCs w:val="24"/>
                <w:lang w:val="en-ZA"/>
              </w:rPr>
              <w:t xml:space="preserve">1.2.4. </w:t>
            </w:r>
            <w:r w:rsidR="000F5391" w:rsidRPr="004C3C58">
              <w:rPr>
                <w:kern w:val="2"/>
                <w:szCs w:val="24"/>
                <w:lang w:val="en-ZA"/>
              </w:rPr>
              <w:t>VAT payer’s code</w:t>
            </w:r>
          </w:p>
        </w:tc>
        <w:tc>
          <w:tcPr>
            <w:tcW w:w="3510" w:type="dxa"/>
          </w:tcPr>
          <w:p w14:paraId="03F32603" w14:textId="77777777" w:rsidR="00827EFB" w:rsidRPr="004C3C58" w:rsidRDefault="00827EFB" w:rsidP="00E573C6">
            <w:pPr>
              <w:jc w:val="center"/>
              <w:rPr>
                <w:kern w:val="2"/>
                <w:szCs w:val="24"/>
                <w:lang w:val="en-ZA"/>
              </w:rPr>
            </w:pPr>
          </w:p>
        </w:tc>
      </w:tr>
      <w:tr w:rsidR="00827EFB" w:rsidRPr="004C3C58" w14:paraId="3D274C2A" w14:textId="77777777" w:rsidTr="00E573C6">
        <w:tc>
          <w:tcPr>
            <w:tcW w:w="2808" w:type="dxa"/>
            <w:vMerge/>
          </w:tcPr>
          <w:p w14:paraId="59BACDE4" w14:textId="77777777" w:rsidR="00827EFB" w:rsidRPr="004C3C58" w:rsidRDefault="00827EFB" w:rsidP="00E573C6">
            <w:pPr>
              <w:rPr>
                <w:b/>
                <w:kern w:val="2"/>
                <w:szCs w:val="24"/>
                <w:lang w:val="en-ZA"/>
              </w:rPr>
            </w:pPr>
          </w:p>
        </w:tc>
        <w:tc>
          <w:tcPr>
            <w:tcW w:w="3240" w:type="dxa"/>
          </w:tcPr>
          <w:p w14:paraId="6E797BA4" w14:textId="748BC91D" w:rsidR="00827EFB" w:rsidRPr="004C3C58" w:rsidRDefault="00827EFB" w:rsidP="00E573C6">
            <w:pPr>
              <w:rPr>
                <w:kern w:val="2"/>
                <w:szCs w:val="24"/>
                <w:lang w:val="en-ZA"/>
              </w:rPr>
            </w:pPr>
            <w:r w:rsidRPr="004C3C58">
              <w:rPr>
                <w:kern w:val="2"/>
                <w:szCs w:val="24"/>
                <w:lang w:val="en-ZA"/>
              </w:rPr>
              <w:t xml:space="preserve">1.2.5. </w:t>
            </w:r>
            <w:r w:rsidR="000F5391" w:rsidRPr="004C3C58">
              <w:rPr>
                <w:kern w:val="2"/>
                <w:szCs w:val="24"/>
                <w:lang w:val="en-ZA"/>
              </w:rPr>
              <w:t>Settlement account</w:t>
            </w:r>
          </w:p>
        </w:tc>
        <w:tc>
          <w:tcPr>
            <w:tcW w:w="3510" w:type="dxa"/>
          </w:tcPr>
          <w:p w14:paraId="45893E49" w14:textId="77777777" w:rsidR="00827EFB" w:rsidRPr="004C3C58" w:rsidRDefault="00827EFB" w:rsidP="00E573C6">
            <w:pPr>
              <w:jc w:val="center"/>
              <w:rPr>
                <w:kern w:val="2"/>
                <w:szCs w:val="24"/>
                <w:lang w:val="en-ZA"/>
              </w:rPr>
            </w:pPr>
          </w:p>
        </w:tc>
      </w:tr>
      <w:tr w:rsidR="00827EFB" w:rsidRPr="004C3C58" w14:paraId="4512D125" w14:textId="77777777" w:rsidTr="00E573C6">
        <w:tc>
          <w:tcPr>
            <w:tcW w:w="2808" w:type="dxa"/>
            <w:vMerge/>
          </w:tcPr>
          <w:p w14:paraId="27A1B256" w14:textId="77777777" w:rsidR="00827EFB" w:rsidRPr="004C3C58" w:rsidRDefault="00827EFB" w:rsidP="00E573C6">
            <w:pPr>
              <w:rPr>
                <w:b/>
                <w:kern w:val="2"/>
                <w:szCs w:val="24"/>
                <w:lang w:val="en-ZA"/>
              </w:rPr>
            </w:pPr>
          </w:p>
        </w:tc>
        <w:tc>
          <w:tcPr>
            <w:tcW w:w="3240" w:type="dxa"/>
          </w:tcPr>
          <w:p w14:paraId="0143673C" w14:textId="079BFC35" w:rsidR="00827EFB" w:rsidRPr="004C3C58" w:rsidRDefault="00827EFB" w:rsidP="00E573C6">
            <w:pPr>
              <w:rPr>
                <w:kern w:val="2"/>
                <w:szCs w:val="24"/>
                <w:lang w:val="en-ZA"/>
              </w:rPr>
            </w:pPr>
            <w:r w:rsidRPr="004C3C58">
              <w:rPr>
                <w:kern w:val="2"/>
                <w:szCs w:val="24"/>
                <w:lang w:val="en-ZA"/>
              </w:rPr>
              <w:t xml:space="preserve">1.2.6. Bank, bank </w:t>
            </w:r>
            <w:r w:rsidR="000F5391" w:rsidRPr="004C3C58">
              <w:rPr>
                <w:kern w:val="2"/>
                <w:szCs w:val="24"/>
                <w:lang w:val="en-ZA"/>
              </w:rPr>
              <w:t>code</w:t>
            </w:r>
          </w:p>
        </w:tc>
        <w:tc>
          <w:tcPr>
            <w:tcW w:w="3510" w:type="dxa"/>
          </w:tcPr>
          <w:p w14:paraId="11DC220C" w14:textId="77777777" w:rsidR="00827EFB" w:rsidRPr="004C3C58" w:rsidRDefault="00827EFB" w:rsidP="00E573C6">
            <w:pPr>
              <w:jc w:val="center"/>
              <w:rPr>
                <w:kern w:val="2"/>
                <w:szCs w:val="24"/>
                <w:lang w:val="en-ZA"/>
              </w:rPr>
            </w:pPr>
          </w:p>
        </w:tc>
      </w:tr>
      <w:tr w:rsidR="00827EFB" w:rsidRPr="004C3C58" w14:paraId="525A8BC9" w14:textId="77777777" w:rsidTr="00E573C6">
        <w:tc>
          <w:tcPr>
            <w:tcW w:w="2808" w:type="dxa"/>
            <w:vMerge/>
          </w:tcPr>
          <w:p w14:paraId="7DEE52EA" w14:textId="77777777" w:rsidR="00827EFB" w:rsidRPr="004C3C58" w:rsidRDefault="00827EFB" w:rsidP="00E573C6">
            <w:pPr>
              <w:rPr>
                <w:b/>
                <w:kern w:val="2"/>
                <w:szCs w:val="24"/>
                <w:lang w:val="en-ZA"/>
              </w:rPr>
            </w:pPr>
          </w:p>
        </w:tc>
        <w:tc>
          <w:tcPr>
            <w:tcW w:w="3240" w:type="dxa"/>
          </w:tcPr>
          <w:p w14:paraId="3AEFD4B1" w14:textId="31AF2A0A" w:rsidR="00827EFB" w:rsidRPr="004C3C58" w:rsidRDefault="00827EFB" w:rsidP="00E573C6">
            <w:pPr>
              <w:rPr>
                <w:kern w:val="2"/>
                <w:szCs w:val="24"/>
                <w:lang w:val="en-ZA"/>
              </w:rPr>
            </w:pPr>
            <w:r w:rsidRPr="004C3C58">
              <w:rPr>
                <w:kern w:val="2"/>
                <w:szCs w:val="24"/>
                <w:lang w:val="en-ZA"/>
              </w:rPr>
              <w:t>1.2.7. Tele</w:t>
            </w:r>
            <w:r w:rsidR="000F5391" w:rsidRPr="004C3C58">
              <w:rPr>
                <w:kern w:val="2"/>
                <w:szCs w:val="24"/>
                <w:lang w:val="en-ZA"/>
              </w:rPr>
              <w:t>phone</w:t>
            </w:r>
          </w:p>
        </w:tc>
        <w:tc>
          <w:tcPr>
            <w:tcW w:w="3510" w:type="dxa"/>
          </w:tcPr>
          <w:p w14:paraId="1DBF638B" w14:textId="77777777" w:rsidR="00827EFB" w:rsidRPr="004C3C58" w:rsidRDefault="00827EFB" w:rsidP="00E573C6">
            <w:pPr>
              <w:jc w:val="center"/>
              <w:rPr>
                <w:kern w:val="2"/>
                <w:szCs w:val="24"/>
                <w:lang w:val="en-ZA"/>
              </w:rPr>
            </w:pPr>
          </w:p>
        </w:tc>
      </w:tr>
      <w:tr w:rsidR="00827EFB" w:rsidRPr="004C3C58" w14:paraId="665C0314" w14:textId="77777777" w:rsidTr="00E573C6">
        <w:tc>
          <w:tcPr>
            <w:tcW w:w="2808" w:type="dxa"/>
            <w:vMerge/>
          </w:tcPr>
          <w:p w14:paraId="76B17203" w14:textId="77777777" w:rsidR="00827EFB" w:rsidRPr="004C3C58" w:rsidRDefault="00827EFB" w:rsidP="00E573C6">
            <w:pPr>
              <w:rPr>
                <w:b/>
                <w:kern w:val="2"/>
                <w:szCs w:val="24"/>
                <w:lang w:val="en-ZA"/>
              </w:rPr>
            </w:pPr>
          </w:p>
        </w:tc>
        <w:tc>
          <w:tcPr>
            <w:tcW w:w="3240" w:type="dxa"/>
          </w:tcPr>
          <w:p w14:paraId="106FCEAF" w14:textId="38023D55" w:rsidR="00827EFB" w:rsidRPr="004C3C58" w:rsidRDefault="00827EFB" w:rsidP="00E573C6">
            <w:pPr>
              <w:rPr>
                <w:kern w:val="2"/>
                <w:szCs w:val="24"/>
                <w:lang w:val="en-ZA"/>
              </w:rPr>
            </w:pPr>
            <w:r w:rsidRPr="004C3C58">
              <w:rPr>
                <w:kern w:val="2"/>
                <w:szCs w:val="24"/>
                <w:lang w:val="en-ZA"/>
              </w:rPr>
              <w:t xml:space="preserve">1.2.8. </w:t>
            </w:r>
            <w:r w:rsidR="000F5391" w:rsidRPr="004C3C58">
              <w:rPr>
                <w:kern w:val="2"/>
                <w:szCs w:val="24"/>
                <w:lang w:val="en-ZA"/>
              </w:rPr>
              <w:t>E-mail</w:t>
            </w:r>
          </w:p>
        </w:tc>
        <w:tc>
          <w:tcPr>
            <w:tcW w:w="3510" w:type="dxa"/>
          </w:tcPr>
          <w:p w14:paraId="2C58D123" w14:textId="77777777" w:rsidR="00827EFB" w:rsidRPr="004C3C58" w:rsidRDefault="00827EFB" w:rsidP="00E573C6">
            <w:pPr>
              <w:jc w:val="center"/>
              <w:rPr>
                <w:kern w:val="2"/>
                <w:szCs w:val="24"/>
                <w:lang w:val="en-ZA"/>
              </w:rPr>
            </w:pPr>
          </w:p>
        </w:tc>
      </w:tr>
      <w:tr w:rsidR="00827EFB" w:rsidRPr="004C3C58" w14:paraId="25B53674" w14:textId="77777777" w:rsidTr="00E573C6">
        <w:tc>
          <w:tcPr>
            <w:tcW w:w="2808" w:type="dxa"/>
            <w:vMerge/>
          </w:tcPr>
          <w:p w14:paraId="72EF0E86" w14:textId="77777777" w:rsidR="00827EFB" w:rsidRPr="004C3C58" w:rsidRDefault="00827EFB" w:rsidP="00E573C6">
            <w:pPr>
              <w:rPr>
                <w:b/>
                <w:kern w:val="2"/>
                <w:szCs w:val="24"/>
                <w:lang w:val="en-ZA"/>
              </w:rPr>
            </w:pPr>
          </w:p>
        </w:tc>
        <w:tc>
          <w:tcPr>
            <w:tcW w:w="3240" w:type="dxa"/>
          </w:tcPr>
          <w:p w14:paraId="580D18F9" w14:textId="67F53E35" w:rsidR="00827EFB" w:rsidRPr="004C3C58" w:rsidRDefault="00827EFB" w:rsidP="00E573C6">
            <w:pPr>
              <w:rPr>
                <w:kern w:val="2"/>
                <w:szCs w:val="24"/>
                <w:lang w:val="en-ZA"/>
              </w:rPr>
            </w:pPr>
            <w:r w:rsidRPr="004C3C58">
              <w:rPr>
                <w:kern w:val="2"/>
                <w:szCs w:val="24"/>
                <w:lang w:val="en-ZA"/>
              </w:rPr>
              <w:t xml:space="preserve">1.2.9. </w:t>
            </w:r>
            <w:r w:rsidR="000F5391" w:rsidRPr="004C3C58">
              <w:rPr>
                <w:kern w:val="2"/>
                <w:szCs w:val="24"/>
                <w:lang w:val="en-ZA"/>
              </w:rPr>
              <w:t>Representative of the Party</w:t>
            </w:r>
          </w:p>
        </w:tc>
        <w:tc>
          <w:tcPr>
            <w:tcW w:w="3510" w:type="dxa"/>
          </w:tcPr>
          <w:p w14:paraId="0983F0B0" w14:textId="77777777" w:rsidR="00827EFB" w:rsidRPr="004C3C58" w:rsidRDefault="00827EFB" w:rsidP="00E573C6">
            <w:pPr>
              <w:jc w:val="center"/>
              <w:rPr>
                <w:kern w:val="2"/>
                <w:szCs w:val="24"/>
                <w:lang w:val="en-ZA"/>
              </w:rPr>
            </w:pPr>
          </w:p>
        </w:tc>
      </w:tr>
      <w:tr w:rsidR="00827EFB" w:rsidRPr="004C3C58" w14:paraId="6EFE7366" w14:textId="77777777" w:rsidTr="00E573C6">
        <w:tc>
          <w:tcPr>
            <w:tcW w:w="2808" w:type="dxa"/>
            <w:vMerge/>
          </w:tcPr>
          <w:p w14:paraId="33F6C18E" w14:textId="77777777" w:rsidR="00827EFB" w:rsidRPr="004C3C58" w:rsidRDefault="00827EFB" w:rsidP="00E573C6">
            <w:pPr>
              <w:rPr>
                <w:b/>
                <w:kern w:val="2"/>
                <w:szCs w:val="24"/>
                <w:lang w:val="en-ZA"/>
              </w:rPr>
            </w:pPr>
          </w:p>
        </w:tc>
        <w:tc>
          <w:tcPr>
            <w:tcW w:w="3240" w:type="dxa"/>
          </w:tcPr>
          <w:p w14:paraId="1C6C2E05" w14:textId="05688A09" w:rsidR="00827EFB" w:rsidRPr="004C3C58" w:rsidRDefault="00827EFB" w:rsidP="00E573C6">
            <w:pPr>
              <w:rPr>
                <w:kern w:val="2"/>
                <w:szCs w:val="24"/>
                <w:lang w:val="en-ZA"/>
              </w:rPr>
            </w:pPr>
            <w:r w:rsidRPr="004C3C58">
              <w:rPr>
                <w:kern w:val="2"/>
                <w:szCs w:val="24"/>
                <w:lang w:val="en-ZA"/>
              </w:rPr>
              <w:t xml:space="preserve">1.2.10. </w:t>
            </w:r>
            <w:r w:rsidR="000F5391" w:rsidRPr="004C3C58">
              <w:rPr>
                <w:kern w:val="2"/>
                <w:szCs w:val="24"/>
                <w:lang w:val="en-ZA"/>
              </w:rPr>
              <w:t>Basis for representation</w:t>
            </w:r>
          </w:p>
        </w:tc>
        <w:tc>
          <w:tcPr>
            <w:tcW w:w="3510" w:type="dxa"/>
          </w:tcPr>
          <w:p w14:paraId="7D2E2997" w14:textId="77777777" w:rsidR="00827EFB" w:rsidRPr="004C3C58" w:rsidRDefault="00827EFB" w:rsidP="00E573C6">
            <w:pPr>
              <w:rPr>
                <w:kern w:val="2"/>
                <w:szCs w:val="24"/>
                <w:lang w:val="en-ZA"/>
              </w:rPr>
            </w:pPr>
          </w:p>
        </w:tc>
      </w:tr>
    </w:tbl>
    <w:p w14:paraId="329DFF79" w14:textId="77777777" w:rsidR="00827EFB" w:rsidRPr="004C3C58" w:rsidRDefault="00827EFB" w:rsidP="00827EFB">
      <w:pPr>
        <w:jc w:val="both"/>
        <w:rPr>
          <w:szCs w:val="24"/>
          <w:lang w:val="en-Z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27EFB" w:rsidRPr="004C3C58" w14:paraId="3394430F" w14:textId="77777777" w:rsidTr="00E573C6">
        <w:trPr>
          <w:trHeight w:val="300"/>
        </w:trPr>
        <w:tc>
          <w:tcPr>
            <w:tcW w:w="9535" w:type="dxa"/>
            <w:gridSpan w:val="4"/>
          </w:tcPr>
          <w:p w14:paraId="725EA2B1" w14:textId="507B200A" w:rsidR="00827EFB" w:rsidRPr="004C3C58" w:rsidRDefault="00827EFB" w:rsidP="00E573C6">
            <w:pPr>
              <w:jc w:val="center"/>
              <w:rPr>
                <w:b/>
                <w:kern w:val="2"/>
                <w:szCs w:val="24"/>
                <w:lang w:val="en-ZA"/>
              </w:rPr>
            </w:pPr>
            <w:r w:rsidRPr="004C3C58">
              <w:rPr>
                <w:b/>
                <w:kern w:val="2"/>
                <w:szCs w:val="24"/>
                <w:lang w:val="en-ZA"/>
              </w:rPr>
              <w:t xml:space="preserve">2. </w:t>
            </w:r>
            <w:r w:rsidR="007D5546" w:rsidRPr="004C3C58">
              <w:rPr>
                <w:b/>
                <w:kern w:val="2"/>
                <w:szCs w:val="24"/>
                <w:lang w:val="en-ZA"/>
              </w:rPr>
              <w:t>RESPONSIBLE PERSONS</w:t>
            </w:r>
          </w:p>
        </w:tc>
      </w:tr>
      <w:tr w:rsidR="00827EFB" w:rsidRPr="004C3C58" w14:paraId="26309A37" w14:textId="77777777" w:rsidTr="00E573C6">
        <w:trPr>
          <w:trHeight w:val="300"/>
        </w:trPr>
        <w:tc>
          <w:tcPr>
            <w:tcW w:w="3094" w:type="dxa"/>
            <w:gridSpan w:val="2"/>
          </w:tcPr>
          <w:p w14:paraId="59DD5982" w14:textId="7DC3A903" w:rsidR="00827EFB" w:rsidRPr="004C3C58" w:rsidRDefault="00827EFB" w:rsidP="00E573C6">
            <w:pPr>
              <w:rPr>
                <w:b/>
                <w:kern w:val="2"/>
                <w:szCs w:val="24"/>
                <w:lang w:val="en-ZA"/>
              </w:rPr>
            </w:pPr>
            <w:r w:rsidRPr="004C3C58">
              <w:rPr>
                <w:b/>
                <w:kern w:val="2"/>
                <w:szCs w:val="24"/>
                <w:lang w:val="en-ZA"/>
              </w:rPr>
              <w:t xml:space="preserve">2.1. </w:t>
            </w:r>
            <w:r w:rsidR="007D5546" w:rsidRPr="004C3C58">
              <w:rPr>
                <w:b/>
                <w:kern w:val="2"/>
                <w:szCs w:val="24"/>
                <w:lang w:val="en-ZA"/>
              </w:rPr>
              <w:t xml:space="preserve">Purchaser’s contact persons responsible for the performance of the </w:t>
            </w:r>
            <w:r w:rsidR="004C3C58">
              <w:rPr>
                <w:b/>
                <w:kern w:val="2"/>
                <w:szCs w:val="24"/>
                <w:lang w:val="en-ZA"/>
              </w:rPr>
              <w:t>Contract</w:t>
            </w:r>
            <w:r w:rsidR="007D5546" w:rsidRPr="004C3C58">
              <w:rPr>
                <w:b/>
                <w:kern w:val="2"/>
                <w:szCs w:val="24"/>
                <w:lang w:val="en-ZA"/>
              </w:rPr>
              <w:t>, acceptance of Services, acceptance of invoices via the SABIS (Shared Accountancy Business Information System)</w:t>
            </w:r>
          </w:p>
        </w:tc>
        <w:tc>
          <w:tcPr>
            <w:tcW w:w="6441" w:type="dxa"/>
            <w:gridSpan w:val="2"/>
          </w:tcPr>
          <w:p w14:paraId="1BBFBFDF" w14:textId="035BA19C" w:rsidR="00827EFB" w:rsidRPr="004C3C58" w:rsidRDefault="00827EFB" w:rsidP="00E573C6">
            <w:pPr>
              <w:rPr>
                <w:color w:val="4472C4"/>
                <w:kern w:val="2"/>
                <w:szCs w:val="24"/>
                <w:lang w:val="en-ZA"/>
              </w:rPr>
            </w:pPr>
            <w:r w:rsidRPr="004C3C58">
              <w:rPr>
                <w:color w:val="4472C4"/>
                <w:kern w:val="2"/>
                <w:szCs w:val="24"/>
                <w:lang w:val="en-ZA"/>
              </w:rPr>
              <w:t>(</w:t>
            </w:r>
            <w:r w:rsidR="007D5546" w:rsidRPr="004C3C58">
              <w:rPr>
                <w:color w:val="4472C4"/>
                <w:kern w:val="2"/>
                <w:szCs w:val="24"/>
                <w:lang w:val="en-ZA"/>
              </w:rPr>
              <w:t>specify the department/division, position, first name, last name, telephone number, e-mail</w:t>
            </w:r>
            <w:r w:rsidRPr="004C3C58">
              <w:rPr>
                <w:color w:val="4472C4"/>
                <w:kern w:val="2"/>
                <w:szCs w:val="24"/>
                <w:lang w:val="en-ZA"/>
              </w:rPr>
              <w:t>)</w:t>
            </w:r>
          </w:p>
        </w:tc>
      </w:tr>
      <w:tr w:rsidR="00827EFB" w:rsidRPr="004C3C58" w14:paraId="50AFCDF4" w14:textId="77777777" w:rsidTr="00E573C6">
        <w:trPr>
          <w:trHeight w:val="300"/>
        </w:trPr>
        <w:tc>
          <w:tcPr>
            <w:tcW w:w="3094" w:type="dxa"/>
            <w:gridSpan w:val="2"/>
          </w:tcPr>
          <w:p w14:paraId="3198FF68" w14:textId="23806E03" w:rsidR="00827EFB" w:rsidRPr="004C3C58" w:rsidRDefault="00827EFB" w:rsidP="00E573C6">
            <w:pPr>
              <w:rPr>
                <w:b/>
                <w:kern w:val="2"/>
                <w:szCs w:val="24"/>
                <w:lang w:val="en-ZA"/>
              </w:rPr>
            </w:pPr>
            <w:r w:rsidRPr="004C3C58">
              <w:rPr>
                <w:b/>
                <w:kern w:val="2"/>
                <w:szCs w:val="24"/>
                <w:lang w:val="en-ZA"/>
              </w:rPr>
              <w:t xml:space="preserve">2.2. </w:t>
            </w:r>
            <w:r w:rsidR="007D5546" w:rsidRPr="004C3C58">
              <w:rPr>
                <w:b/>
                <w:kern w:val="2"/>
                <w:szCs w:val="24"/>
                <w:lang w:val="en-ZA"/>
              </w:rPr>
              <w:t>Supplier</w:t>
            </w:r>
            <w:r w:rsidR="004C3C58">
              <w:rPr>
                <w:b/>
                <w:kern w:val="2"/>
                <w:szCs w:val="24"/>
                <w:lang w:val="en-ZA"/>
              </w:rPr>
              <w:t>’</w:t>
            </w:r>
            <w:r w:rsidR="007D5546" w:rsidRPr="004C3C58">
              <w:rPr>
                <w:b/>
                <w:kern w:val="2"/>
                <w:szCs w:val="24"/>
                <w:lang w:val="en-ZA"/>
              </w:rPr>
              <w:t xml:space="preserve">s contact persons responsible for the </w:t>
            </w:r>
            <w:r w:rsidR="007D5546" w:rsidRPr="004C3C58">
              <w:rPr>
                <w:b/>
                <w:kern w:val="2"/>
                <w:szCs w:val="24"/>
                <w:lang w:val="en-ZA"/>
              </w:rPr>
              <w:lastRenderedPageBreak/>
              <w:t xml:space="preserve">performance of the </w:t>
            </w:r>
            <w:r w:rsidR="004C3C58">
              <w:rPr>
                <w:b/>
                <w:kern w:val="2"/>
                <w:szCs w:val="24"/>
                <w:lang w:val="en-ZA"/>
              </w:rPr>
              <w:t>Contract</w:t>
            </w:r>
          </w:p>
        </w:tc>
        <w:tc>
          <w:tcPr>
            <w:tcW w:w="6441" w:type="dxa"/>
            <w:gridSpan w:val="2"/>
          </w:tcPr>
          <w:p w14:paraId="558B00F0" w14:textId="3A5EA527" w:rsidR="00827EFB" w:rsidRPr="004C3C58" w:rsidRDefault="007D5546" w:rsidP="00E573C6">
            <w:pPr>
              <w:rPr>
                <w:color w:val="4472C4"/>
                <w:kern w:val="2"/>
                <w:szCs w:val="24"/>
                <w:lang w:val="en-ZA"/>
              </w:rPr>
            </w:pPr>
            <w:r w:rsidRPr="004C3C58">
              <w:rPr>
                <w:color w:val="4472C4"/>
                <w:kern w:val="2"/>
                <w:szCs w:val="24"/>
                <w:lang w:val="en-ZA"/>
              </w:rPr>
              <w:lastRenderedPageBreak/>
              <w:t>(specify the department/division, position, first name, last name, telephone number, e-mail)</w:t>
            </w:r>
          </w:p>
        </w:tc>
      </w:tr>
      <w:tr w:rsidR="00827EFB" w:rsidRPr="004C3C58" w14:paraId="6B23E0DA" w14:textId="77777777" w:rsidTr="00E573C6">
        <w:trPr>
          <w:trHeight w:val="300"/>
        </w:trPr>
        <w:tc>
          <w:tcPr>
            <w:tcW w:w="9535" w:type="dxa"/>
            <w:gridSpan w:val="4"/>
          </w:tcPr>
          <w:p w14:paraId="037CF085" w14:textId="13A7D47C" w:rsidR="00827EFB" w:rsidRPr="004C3C58" w:rsidRDefault="00827EFB" w:rsidP="00E573C6">
            <w:pPr>
              <w:jc w:val="center"/>
              <w:rPr>
                <w:b/>
                <w:kern w:val="2"/>
                <w:szCs w:val="24"/>
                <w:lang w:val="en-ZA"/>
              </w:rPr>
            </w:pPr>
            <w:r w:rsidRPr="004C3C58">
              <w:rPr>
                <w:b/>
                <w:kern w:val="2"/>
                <w:szCs w:val="24"/>
                <w:lang w:val="en-ZA"/>
              </w:rPr>
              <w:t xml:space="preserve">3. </w:t>
            </w:r>
            <w:r w:rsidR="00EB4554">
              <w:rPr>
                <w:b/>
                <w:kern w:val="2"/>
                <w:szCs w:val="24"/>
                <w:lang w:val="en-ZA"/>
              </w:rPr>
              <w:t>OBJECT</w:t>
            </w:r>
            <w:r w:rsidR="007D5546" w:rsidRPr="004C3C58">
              <w:rPr>
                <w:b/>
                <w:kern w:val="2"/>
                <w:szCs w:val="24"/>
                <w:lang w:val="en-ZA"/>
              </w:rPr>
              <w:t xml:space="preserve"> OF THE </w:t>
            </w:r>
            <w:r w:rsidR="004C3C58">
              <w:rPr>
                <w:b/>
                <w:kern w:val="2"/>
                <w:szCs w:val="24"/>
                <w:lang w:val="en-ZA"/>
              </w:rPr>
              <w:t>CONTRACT</w:t>
            </w:r>
          </w:p>
        </w:tc>
      </w:tr>
      <w:tr w:rsidR="00827EFB" w:rsidRPr="004C3C58" w14:paraId="4B6AC5A3" w14:textId="77777777" w:rsidTr="00E573C6">
        <w:trPr>
          <w:trHeight w:val="300"/>
        </w:trPr>
        <w:tc>
          <w:tcPr>
            <w:tcW w:w="3094" w:type="dxa"/>
            <w:gridSpan w:val="2"/>
          </w:tcPr>
          <w:p w14:paraId="5A75F06C" w14:textId="24337D49" w:rsidR="00827EFB" w:rsidRPr="004C3C58" w:rsidRDefault="00827EFB" w:rsidP="00E573C6">
            <w:pPr>
              <w:rPr>
                <w:b/>
                <w:kern w:val="2"/>
                <w:szCs w:val="24"/>
                <w:lang w:val="en-ZA"/>
              </w:rPr>
            </w:pPr>
            <w:r w:rsidRPr="004C3C58">
              <w:rPr>
                <w:b/>
                <w:kern w:val="2"/>
                <w:szCs w:val="24"/>
                <w:lang w:val="en-ZA"/>
              </w:rPr>
              <w:t xml:space="preserve">3.1. </w:t>
            </w:r>
            <w:r w:rsidR="00EB4554">
              <w:rPr>
                <w:b/>
                <w:kern w:val="2"/>
                <w:szCs w:val="24"/>
                <w:lang w:val="en-ZA"/>
              </w:rPr>
              <w:t>Object</w:t>
            </w:r>
            <w:r w:rsidR="007D5546" w:rsidRPr="004C3C58">
              <w:rPr>
                <w:b/>
                <w:kern w:val="2"/>
                <w:szCs w:val="24"/>
                <w:lang w:val="en-ZA"/>
              </w:rPr>
              <w:t xml:space="preserve"> of the </w:t>
            </w:r>
            <w:r w:rsidR="004C3C58">
              <w:rPr>
                <w:b/>
                <w:kern w:val="2"/>
                <w:szCs w:val="24"/>
                <w:lang w:val="en-ZA"/>
              </w:rPr>
              <w:t>Contract</w:t>
            </w:r>
          </w:p>
        </w:tc>
        <w:tc>
          <w:tcPr>
            <w:tcW w:w="6441" w:type="dxa"/>
            <w:gridSpan w:val="2"/>
          </w:tcPr>
          <w:p w14:paraId="79E21EE9" w14:textId="71E2CE3E" w:rsidR="007D5546" w:rsidRPr="004C3C58" w:rsidRDefault="007D5546" w:rsidP="007D5546">
            <w:pPr>
              <w:jc w:val="both"/>
              <w:rPr>
                <w:kern w:val="2"/>
                <w:szCs w:val="24"/>
                <w:lang w:val="en-ZA"/>
              </w:rPr>
            </w:pPr>
            <w:r w:rsidRPr="004C3C58">
              <w:rPr>
                <w:kern w:val="2"/>
                <w:szCs w:val="24"/>
                <w:lang w:val="en-ZA"/>
              </w:rPr>
              <w:t xml:space="preserve">The Supplier undertakes to provide the Purchaser with international expert consultation services (hereinafter referred to as the Services) under the terms and conditions set forth in the </w:t>
            </w:r>
            <w:r w:rsidR="004C3C58">
              <w:rPr>
                <w:kern w:val="2"/>
                <w:szCs w:val="24"/>
                <w:lang w:val="en-ZA"/>
              </w:rPr>
              <w:t>Contract</w:t>
            </w:r>
            <w:r w:rsidRPr="004C3C58">
              <w:rPr>
                <w:kern w:val="2"/>
                <w:szCs w:val="24"/>
                <w:lang w:val="en-ZA"/>
              </w:rPr>
              <w:t>.</w:t>
            </w:r>
          </w:p>
          <w:p w14:paraId="6F05C530" w14:textId="06020508" w:rsidR="00827EFB" w:rsidRPr="004C3C58" w:rsidRDefault="007D5546" w:rsidP="00E573C6">
            <w:pPr>
              <w:jc w:val="both"/>
              <w:rPr>
                <w:kern w:val="2"/>
                <w:szCs w:val="24"/>
                <w:lang w:val="en-ZA"/>
              </w:rPr>
            </w:pPr>
            <w:r w:rsidRPr="004C3C58">
              <w:rPr>
                <w:kern w:val="2"/>
                <w:szCs w:val="24"/>
                <w:lang w:val="en-ZA"/>
              </w:rPr>
              <w:t xml:space="preserve">A detailed description of the Services and other requirements for the Services provided are set out in </w:t>
            </w:r>
            <w:r w:rsidR="00CA1613">
              <w:rPr>
                <w:kern w:val="2"/>
                <w:szCs w:val="24"/>
                <w:lang w:val="en-ZA"/>
              </w:rPr>
              <w:t xml:space="preserve">Contract </w:t>
            </w:r>
            <w:r w:rsidRPr="004C3C58">
              <w:rPr>
                <w:kern w:val="2"/>
                <w:szCs w:val="24"/>
                <w:lang w:val="en-ZA"/>
              </w:rPr>
              <w:t>Annex No. 1</w:t>
            </w:r>
            <w:r w:rsidR="00CA1613">
              <w:rPr>
                <w:kern w:val="2"/>
                <w:szCs w:val="24"/>
                <w:lang w:val="en-ZA"/>
              </w:rPr>
              <w:t xml:space="preserve"> </w:t>
            </w:r>
            <w:r w:rsidRPr="004C3C58">
              <w:rPr>
                <w:i/>
                <w:iCs/>
                <w:kern w:val="2"/>
                <w:szCs w:val="24"/>
                <w:lang w:val="en-ZA"/>
              </w:rPr>
              <w:t>Technical Specification</w:t>
            </w:r>
            <w:r w:rsidRPr="004C3C58">
              <w:rPr>
                <w:kern w:val="2"/>
                <w:szCs w:val="24"/>
                <w:lang w:val="en-ZA"/>
              </w:rPr>
              <w:t xml:space="preserve"> (hereinafter referred to as the Technical Specification).</w:t>
            </w:r>
          </w:p>
        </w:tc>
      </w:tr>
      <w:tr w:rsidR="00827EFB" w:rsidRPr="004C3C58" w14:paraId="46B21ACE" w14:textId="77777777" w:rsidTr="00E573C6">
        <w:trPr>
          <w:trHeight w:val="300"/>
        </w:trPr>
        <w:tc>
          <w:tcPr>
            <w:tcW w:w="3094" w:type="dxa"/>
            <w:gridSpan w:val="2"/>
          </w:tcPr>
          <w:p w14:paraId="5A2CDA27" w14:textId="03A16CC6" w:rsidR="00827EFB" w:rsidRPr="004C3C58" w:rsidRDefault="00827EFB" w:rsidP="00E573C6">
            <w:pPr>
              <w:rPr>
                <w:b/>
                <w:kern w:val="2"/>
                <w:szCs w:val="24"/>
                <w:lang w:val="en-ZA"/>
              </w:rPr>
            </w:pPr>
            <w:r w:rsidRPr="004C3C58">
              <w:rPr>
                <w:b/>
                <w:kern w:val="2"/>
                <w:szCs w:val="24"/>
                <w:lang w:val="en-ZA"/>
              </w:rPr>
              <w:t xml:space="preserve">3.2. </w:t>
            </w:r>
            <w:r w:rsidR="007D5546" w:rsidRPr="004C3C58">
              <w:rPr>
                <w:b/>
                <w:kern w:val="2"/>
                <w:szCs w:val="24"/>
                <w:lang w:val="en-ZA"/>
              </w:rPr>
              <w:t>The name and number of the Procurement</w:t>
            </w:r>
          </w:p>
        </w:tc>
        <w:tc>
          <w:tcPr>
            <w:tcW w:w="6441" w:type="dxa"/>
            <w:gridSpan w:val="2"/>
          </w:tcPr>
          <w:p w14:paraId="777D54D1" w14:textId="50B25903" w:rsidR="00715CC3" w:rsidRPr="0065220E" w:rsidRDefault="000E5F16" w:rsidP="00E573C6">
            <w:pPr>
              <w:jc w:val="both"/>
              <w:rPr>
                <w:kern w:val="2"/>
                <w:szCs w:val="24"/>
                <w:lang w:val="fr-FR"/>
              </w:rPr>
            </w:pPr>
            <w:r w:rsidRPr="0065220E">
              <w:rPr>
                <w:kern w:val="2"/>
                <w:szCs w:val="24"/>
                <w:lang w:val="fr-FR"/>
              </w:rPr>
              <w:t>International</w:t>
            </w:r>
            <w:r w:rsidR="007D5546" w:rsidRPr="0065220E">
              <w:rPr>
                <w:kern w:val="2"/>
                <w:szCs w:val="24"/>
                <w:lang w:val="fr-FR"/>
              </w:rPr>
              <w:t xml:space="preserve"> expert(s) consultation services</w:t>
            </w:r>
            <w:r w:rsidR="00827EFB" w:rsidRPr="0065220E">
              <w:rPr>
                <w:kern w:val="2"/>
                <w:szCs w:val="24"/>
                <w:lang w:val="fr-FR"/>
              </w:rPr>
              <w:t xml:space="preserve">, </w:t>
            </w:r>
          </w:p>
          <w:p w14:paraId="05B9DF24" w14:textId="16F0A91D" w:rsidR="00827EFB" w:rsidRPr="0065220E" w:rsidRDefault="00827EFB" w:rsidP="00E573C6">
            <w:pPr>
              <w:jc w:val="both"/>
              <w:rPr>
                <w:kern w:val="2"/>
                <w:szCs w:val="24"/>
                <w:lang w:val="fr-FR"/>
              </w:rPr>
            </w:pPr>
            <w:r w:rsidRPr="0065220E">
              <w:rPr>
                <w:kern w:val="2"/>
                <w:szCs w:val="24"/>
                <w:lang w:val="fr-FR"/>
              </w:rPr>
              <w:t>P</w:t>
            </w:r>
            <w:r w:rsidR="007D5546" w:rsidRPr="0065220E">
              <w:rPr>
                <w:kern w:val="2"/>
                <w:szCs w:val="24"/>
                <w:lang w:val="fr-FR"/>
              </w:rPr>
              <w:t xml:space="preserve">rocurement </w:t>
            </w:r>
            <w:r w:rsidRPr="0065220E">
              <w:rPr>
                <w:kern w:val="2"/>
                <w:szCs w:val="24"/>
                <w:lang w:val="fr-FR"/>
              </w:rPr>
              <w:t xml:space="preserve">ID </w:t>
            </w:r>
          </w:p>
        </w:tc>
      </w:tr>
      <w:tr w:rsidR="00827EFB" w:rsidRPr="004C3C58" w14:paraId="11012268" w14:textId="77777777" w:rsidTr="00E573C6">
        <w:trPr>
          <w:trHeight w:val="300"/>
        </w:trPr>
        <w:tc>
          <w:tcPr>
            <w:tcW w:w="3094" w:type="dxa"/>
            <w:gridSpan w:val="2"/>
          </w:tcPr>
          <w:p w14:paraId="39BB298D" w14:textId="7A23C2A4" w:rsidR="00827EFB" w:rsidRPr="004C3C58" w:rsidRDefault="00827EFB" w:rsidP="00E573C6">
            <w:pPr>
              <w:rPr>
                <w:b/>
                <w:kern w:val="2"/>
                <w:szCs w:val="24"/>
                <w:lang w:val="en-ZA"/>
              </w:rPr>
            </w:pPr>
            <w:r w:rsidRPr="004C3C58">
              <w:rPr>
                <w:b/>
                <w:kern w:val="2"/>
                <w:szCs w:val="24"/>
                <w:lang w:val="en-ZA"/>
              </w:rPr>
              <w:t xml:space="preserve">3.3. </w:t>
            </w:r>
            <w:r w:rsidR="007D5546" w:rsidRPr="004C3C58">
              <w:rPr>
                <w:b/>
                <w:kern w:val="2"/>
                <w:szCs w:val="24"/>
                <w:lang w:val="en-ZA"/>
              </w:rPr>
              <w:t>Information about a project financed by the European Union or another project</w:t>
            </w:r>
          </w:p>
        </w:tc>
        <w:tc>
          <w:tcPr>
            <w:tcW w:w="6441" w:type="dxa"/>
            <w:gridSpan w:val="2"/>
          </w:tcPr>
          <w:p w14:paraId="5C35E275" w14:textId="52199086" w:rsidR="00827EFB" w:rsidRPr="004C3C58" w:rsidRDefault="00827EFB" w:rsidP="00E573C6">
            <w:pPr>
              <w:rPr>
                <w:kern w:val="2"/>
                <w:szCs w:val="24"/>
                <w:lang w:val="en-ZA"/>
              </w:rPr>
            </w:pPr>
            <w:r w:rsidRPr="004C3C58">
              <w:rPr>
                <w:kern w:val="2"/>
                <w:szCs w:val="24"/>
                <w:lang w:val="en-ZA"/>
              </w:rPr>
              <w:t>N</w:t>
            </w:r>
            <w:r w:rsidR="007D5546" w:rsidRPr="004C3C58">
              <w:rPr>
                <w:kern w:val="2"/>
                <w:szCs w:val="24"/>
                <w:lang w:val="en-ZA"/>
              </w:rPr>
              <w:t>ot applied</w:t>
            </w:r>
          </w:p>
          <w:p w14:paraId="1A3D9359" w14:textId="77777777" w:rsidR="00827EFB" w:rsidRPr="004C3C58" w:rsidRDefault="00827EFB" w:rsidP="00E573C6">
            <w:pPr>
              <w:rPr>
                <w:kern w:val="2"/>
                <w:szCs w:val="24"/>
                <w:lang w:val="en-ZA"/>
              </w:rPr>
            </w:pPr>
          </w:p>
          <w:p w14:paraId="474A85F0" w14:textId="77777777" w:rsidR="00827EFB" w:rsidRPr="004C3C58" w:rsidRDefault="00827EFB" w:rsidP="00E573C6">
            <w:pPr>
              <w:rPr>
                <w:kern w:val="2"/>
                <w:szCs w:val="24"/>
                <w:lang w:val="en-ZA"/>
              </w:rPr>
            </w:pPr>
          </w:p>
        </w:tc>
      </w:tr>
      <w:tr w:rsidR="00827EFB" w:rsidRPr="004C3C58" w14:paraId="337080D3" w14:textId="77777777" w:rsidTr="00E573C6">
        <w:trPr>
          <w:trHeight w:val="300"/>
        </w:trPr>
        <w:tc>
          <w:tcPr>
            <w:tcW w:w="9535" w:type="dxa"/>
            <w:gridSpan w:val="4"/>
          </w:tcPr>
          <w:p w14:paraId="73919791" w14:textId="28EA503F" w:rsidR="00827EFB" w:rsidRPr="004C3C58" w:rsidRDefault="00827EFB" w:rsidP="00E573C6">
            <w:pPr>
              <w:jc w:val="center"/>
              <w:rPr>
                <w:b/>
                <w:kern w:val="2"/>
                <w:szCs w:val="24"/>
                <w:lang w:val="en-ZA"/>
              </w:rPr>
            </w:pPr>
            <w:r w:rsidRPr="004C3C58">
              <w:rPr>
                <w:b/>
                <w:kern w:val="2"/>
                <w:szCs w:val="24"/>
                <w:lang w:val="en-ZA"/>
              </w:rPr>
              <w:t xml:space="preserve">4. </w:t>
            </w:r>
            <w:r w:rsidR="007D5546" w:rsidRPr="004C3C58">
              <w:rPr>
                <w:b/>
                <w:kern w:val="2"/>
                <w:szCs w:val="24"/>
                <w:lang w:val="en-ZA"/>
              </w:rPr>
              <w:t>TERMS OF SERVICE PROVISION AND PROCEDURE FOR TRANSFER AND ACCEPTANCE OF SERVICES</w:t>
            </w:r>
          </w:p>
        </w:tc>
      </w:tr>
      <w:tr w:rsidR="00827EFB" w:rsidRPr="004C3C58" w14:paraId="703E2BD9" w14:textId="77777777" w:rsidTr="00E573C6">
        <w:trPr>
          <w:trHeight w:val="300"/>
        </w:trPr>
        <w:tc>
          <w:tcPr>
            <w:tcW w:w="3094" w:type="dxa"/>
            <w:gridSpan w:val="2"/>
          </w:tcPr>
          <w:p w14:paraId="7E0AEEE6" w14:textId="6F569EFD" w:rsidR="00827EFB" w:rsidRPr="004C3C58" w:rsidRDefault="00827EFB" w:rsidP="00E573C6">
            <w:pPr>
              <w:rPr>
                <w:b/>
                <w:color w:val="FF0000"/>
                <w:kern w:val="2"/>
                <w:szCs w:val="24"/>
                <w:lang w:val="en-ZA"/>
              </w:rPr>
            </w:pPr>
            <w:r w:rsidRPr="004C3C58">
              <w:rPr>
                <w:b/>
                <w:kern w:val="2"/>
                <w:szCs w:val="24"/>
                <w:lang w:val="en-ZA"/>
              </w:rPr>
              <w:t xml:space="preserve">4.1. </w:t>
            </w:r>
            <w:r w:rsidR="007D5546" w:rsidRPr="004C3C58">
              <w:rPr>
                <w:b/>
                <w:kern w:val="2"/>
                <w:szCs w:val="24"/>
                <w:lang w:val="en-ZA"/>
              </w:rPr>
              <w:t xml:space="preserve">The term of </w:t>
            </w:r>
            <w:r w:rsidR="00CA1613">
              <w:rPr>
                <w:b/>
                <w:kern w:val="2"/>
                <w:szCs w:val="24"/>
                <w:lang w:val="en-ZA"/>
              </w:rPr>
              <w:t>S</w:t>
            </w:r>
            <w:r w:rsidR="007D5546" w:rsidRPr="004C3C58">
              <w:rPr>
                <w:b/>
                <w:kern w:val="2"/>
                <w:szCs w:val="24"/>
                <w:lang w:val="en-ZA"/>
              </w:rPr>
              <w:t xml:space="preserve">ervice provision, when Services are of a one-time nature, provided periodically or according to the Purchaser’s Order </w:t>
            </w:r>
          </w:p>
        </w:tc>
        <w:tc>
          <w:tcPr>
            <w:tcW w:w="6441" w:type="dxa"/>
            <w:gridSpan w:val="2"/>
          </w:tcPr>
          <w:p w14:paraId="047BDC01" w14:textId="5519E3DC" w:rsidR="00827EFB" w:rsidRPr="004C3C58" w:rsidRDefault="007D5546" w:rsidP="00E573C6">
            <w:pPr>
              <w:jc w:val="both"/>
              <w:rPr>
                <w:szCs w:val="24"/>
                <w:lang w:val="en-ZA"/>
              </w:rPr>
            </w:pPr>
            <w:r w:rsidRPr="004C3C58">
              <w:rPr>
                <w:szCs w:val="24"/>
                <w:lang w:val="en-ZA"/>
              </w:rPr>
              <w:t xml:space="preserve">Services must be provided within 24 months from the date when the </w:t>
            </w:r>
            <w:r w:rsidR="004C3C58">
              <w:rPr>
                <w:szCs w:val="24"/>
                <w:lang w:val="en-ZA"/>
              </w:rPr>
              <w:t>Contract</w:t>
            </w:r>
            <w:r w:rsidRPr="004C3C58">
              <w:rPr>
                <w:szCs w:val="24"/>
                <w:lang w:val="en-ZA"/>
              </w:rPr>
              <w:t xml:space="preserve"> enters into force.</w:t>
            </w:r>
          </w:p>
          <w:p w14:paraId="1EB3BBF3" w14:textId="77777777" w:rsidR="00827EFB" w:rsidRPr="004C3C58" w:rsidRDefault="00827EFB" w:rsidP="00E573C6">
            <w:pPr>
              <w:jc w:val="both"/>
              <w:rPr>
                <w:color w:val="4472C4"/>
                <w:szCs w:val="24"/>
                <w:lang w:val="en-ZA"/>
              </w:rPr>
            </w:pPr>
          </w:p>
        </w:tc>
      </w:tr>
      <w:tr w:rsidR="00827EFB" w:rsidRPr="004C3C58" w14:paraId="77C1EB49" w14:textId="77777777" w:rsidTr="00E573C6">
        <w:trPr>
          <w:trHeight w:val="300"/>
        </w:trPr>
        <w:tc>
          <w:tcPr>
            <w:tcW w:w="3094" w:type="dxa"/>
            <w:gridSpan w:val="2"/>
          </w:tcPr>
          <w:p w14:paraId="1C25041E" w14:textId="469BCC42" w:rsidR="00827EFB" w:rsidRPr="004C3C58" w:rsidRDefault="00827EFB" w:rsidP="00E573C6">
            <w:pPr>
              <w:rPr>
                <w:b/>
                <w:kern w:val="2"/>
                <w:szCs w:val="24"/>
                <w:lang w:val="en-ZA"/>
              </w:rPr>
            </w:pPr>
            <w:r w:rsidRPr="004C3C58">
              <w:rPr>
                <w:b/>
                <w:kern w:val="2"/>
                <w:szCs w:val="24"/>
                <w:lang w:val="en-ZA"/>
              </w:rPr>
              <w:t xml:space="preserve">4.2. </w:t>
            </w:r>
            <w:r w:rsidR="007D5546" w:rsidRPr="004C3C58">
              <w:rPr>
                <w:b/>
                <w:kern w:val="2"/>
                <w:szCs w:val="24"/>
                <w:lang w:val="en-ZA"/>
              </w:rPr>
              <w:t xml:space="preserve">Extension of the term for the provision of </w:t>
            </w:r>
            <w:r w:rsidR="00CA1613">
              <w:rPr>
                <w:b/>
                <w:kern w:val="2"/>
                <w:szCs w:val="24"/>
                <w:lang w:val="en-ZA"/>
              </w:rPr>
              <w:t>S</w:t>
            </w:r>
            <w:r w:rsidR="007D5546" w:rsidRPr="004C3C58">
              <w:rPr>
                <w:b/>
                <w:kern w:val="2"/>
                <w:szCs w:val="24"/>
                <w:lang w:val="en-ZA"/>
              </w:rPr>
              <w:t>ervices / part thereof / stage / period</w:t>
            </w:r>
          </w:p>
        </w:tc>
        <w:tc>
          <w:tcPr>
            <w:tcW w:w="6441" w:type="dxa"/>
            <w:gridSpan w:val="2"/>
          </w:tcPr>
          <w:p w14:paraId="531BB61C" w14:textId="6A1C54AB" w:rsidR="00827EFB" w:rsidRPr="004C3C58" w:rsidRDefault="00827EFB" w:rsidP="00E573C6">
            <w:pPr>
              <w:jc w:val="both"/>
              <w:rPr>
                <w:kern w:val="2"/>
                <w:szCs w:val="24"/>
                <w:lang w:val="en-ZA"/>
              </w:rPr>
            </w:pPr>
            <w:r w:rsidRPr="004C3C58">
              <w:rPr>
                <w:kern w:val="2"/>
                <w:szCs w:val="24"/>
                <w:lang w:val="en-ZA"/>
              </w:rPr>
              <w:t>N</w:t>
            </w:r>
            <w:r w:rsidR="007D5546" w:rsidRPr="004C3C58">
              <w:rPr>
                <w:kern w:val="2"/>
                <w:szCs w:val="24"/>
                <w:lang w:val="en-ZA"/>
              </w:rPr>
              <w:t>ot applied</w:t>
            </w:r>
          </w:p>
          <w:p w14:paraId="69262763" w14:textId="77777777" w:rsidR="00827EFB" w:rsidRPr="004C3C58" w:rsidRDefault="00827EFB" w:rsidP="00E573C6">
            <w:pPr>
              <w:jc w:val="both"/>
              <w:rPr>
                <w:szCs w:val="24"/>
                <w:lang w:val="en-ZA"/>
              </w:rPr>
            </w:pPr>
          </w:p>
        </w:tc>
      </w:tr>
      <w:tr w:rsidR="00827EFB" w:rsidRPr="004C3C58" w14:paraId="754C1DF8" w14:textId="77777777" w:rsidTr="00E573C6">
        <w:trPr>
          <w:trHeight w:val="300"/>
        </w:trPr>
        <w:tc>
          <w:tcPr>
            <w:tcW w:w="3094" w:type="dxa"/>
            <w:gridSpan w:val="2"/>
          </w:tcPr>
          <w:p w14:paraId="656C460E" w14:textId="05358617" w:rsidR="00827EFB" w:rsidRPr="004C3C58" w:rsidRDefault="00827EFB" w:rsidP="00E573C6">
            <w:pPr>
              <w:rPr>
                <w:b/>
                <w:kern w:val="2"/>
                <w:szCs w:val="24"/>
                <w:lang w:val="en-ZA"/>
              </w:rPr>
            </w:pPr>
            <w:r w:rsidRPr="004C3C58">
              <w:rPr>
                <w:b/>
                <w:kern w:val="2"/>
                <w:szCs w:val="24"/>
                <w:lang w:val="en-ZA"/>
              </w:rPr>
              <w:t xml:space="preserve">4.3. </w:t>
            </w:r>
            <w:r w:rsidR="007D5546" w:rsidRPr="004C3C58">
              <w:rPr>
                <w:b/>
                <w:kern w:val="2"/>
                <w:szCs w:val="24"/>
                <w:lang w:val="en-ZA"/>
              </w:rPr>
              <w:t>Procedure for placing orders</w:t>
            </w:r>
          </w:p>
        </w:tc>
        <w:tc>
          <w:tcPr>
            <w:tcW w:w="6441" w:type="dxa"/>
            <w:gridSpan w:val="2"/>
          </w:tcPr>
          <w:p w14:paraId="05C86EB7" w14:textId="79E535B1" w:rsidR="00827EFB" w:rsidRPr="004C3C58" w:rsidRDefault="007D5546" w:rsidP="00E573C6">
            <w:pPr>
              <w:jc w:val="both"/>
              <w:rPr>
                <w:szCs w:val="24"/>
                <w:lang w:val="en-ZA"/>
              </w:rPr>
            </w:pPr>
            <w:r w:rsidRPr="004C3C58">
              <w:rPr>
                <w:szCs w:val="24"/>
                <w:lang w:val="en-ZA"/>
              </w:rPr>
              <w:t xml:space="preserve">The procedure for providing </w:t>
            </w:r>
            <w:r w:rsidR="00CA1613">
              <w:rPr>
                <w:szCs w:val="24"/>
                <w:lang w:val="en-ZA"/>
              </w:rPr>
              <w:t>S</w:t>
            </w:r>
            <w:r w:rsidRPr="004C3C58">
              <w:rPr>
                <w:szCs w:val="24"/>
                <w:lang w:val="en-ZA"/>
              </w:rPr>
              <w:t>ervices is specified in the Technical Specification.</w:t>
            </w:r>
          </w:p>
        </w:tc>
      </w:tr>
      <w:tr w:rsidR="00827EFB" w:rsidRPr="004C3C58" w14:paraId="3C7C7C03" w14:textId="77777777" w:rsidTr="00E573C6">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0426BBD8" w14:textId="1E33AB04" w:rsidR="00827EFB" w:rsidRPr="004C3C58" w:rsidRDefault="00827EFB" w:rsidP="00E573C6">
            <w:pPr>
              <w:rPr>
                <w:b/>
                <w:kern w:val="2"/>
                <w:szCs w:val="24"/>
                <w:lang w:val="en-ZA"/>
              </w:rPr>
            </w:pPr>
            <w:r w:rsidRPr="004C3C58">
              <w:rPr>
                <w:b/>
                <w:kern w:val="2"/>
                <w:szCs w:val="24"/>
                <w:lang w:val="en-ZA"/>
              </w:rPr>
              <w:t xml:space="preserve">4.4. </w:t>
            </w:r>
            <w:r w:rsidR="007D5546" w:rsidRPr="004C3C58">
              <w:rPr>
                <w:b/>
                <w:kern w:val="2"/>
                <w:szCs w:val="24"/>
                <w:lang w:val="en-ZA"/>
              </w:rPr>
              <w:t>Regarding the minimum order value or volume</w:t>
            </w:r>
          </w:p>
          <w:p w14:paraId="5D00ED9D" w14:textId="77777777" w:rsidR="00827EFB" w:rsidRPr="004C3C58" w:rsidRDefault="00827EFB" w:rsidP="00E573C6">
            <w:pPr>
              <w:rPr>
                <w:b/>
                <w:kern w:val="2"/>
                <w:szCs w:val="24"/>
                <w:lang w:val="en-ZA"/>
              </w:rPr>
            </w:pPr>
          </w:p>
        </w:tc>
        <w:tc>
          <w:tcPr>
            <w:tcW w:w="6441" w:type="dxa"/>
            <w:gridSpan w:val="2"/>
            <w:tcBorders>
              <w:top w:val="single" w:sz="4" w:space="0" w:color="auto"/>
              <w:left w:val="single" w:sz="4" w:space="0" w:color="auto"/>
              <w:bottom w:val="single" w:sz="4" w:space="0" w:color="auto"/>
              <w:right w:val="single" w:sz="4" w:space="0" w:color="auto"/>
            </w:tcBorders>
          </w:tcPr>
          <w:p w14:paraId="03569A7B" w14:textId="77777777" w:rsidR="007D5546" w:rsidRPr="004C3C58" w:rsidRDefault="007D5546" w:rsidP="007D5546">
            <w:pPr>
              <w:jc w:val="both"/>
              <w:rPr>
                <w:kern w:val="2"/>
                <w:szCs w:val="24"/>
                <w:lang w:val="en-ZA"/>
              </w:rPr>
            </w:pPr>
            <w:r w:rsidRPr="004C3C58">
              <w:rPr>
                <w:kern w:val="2"/>
                <w:szCs w:val="24"/>
                <w:lang w:val="en-ZA"/>
              </w:rPr>
              <w:t>Not applied</w:t>
            </w:r>
          </w:p>
          <w:p w14:paraId="64E83D17" w14:textId="77777777" w:rsidR="00827EFB" w:rsidRPr="004C3C58" w:rsidRDefault="00827EFB" w:rsidP="00E573C6">
            <w:pPr>
              <w:jc w:val="both"/>
              <w:rPr>
                <w:szCs w:val="24"/>
                <w:lang w:val="en-ZA"/>
              </w:rPr>
            </w:pPr>
          </w:p>
        </w:tc>
      </w:tr>
      <w:tr w:rsidR="00827EFB" w:rsidRPr="004C3C58" w14:paraId="5F83A918" w14:textId="77777777" w:rsidTr="00E573C6">
        <w:trPr>
          <w:trHeight w:val="300"/>
        </w:trPr>
        <w:tc>
          <w:tcPr>
            <w:tcW w:w="3094" w:type="dxa"/>
            <w:gridSpan w:val="2"/>
          </w:tcPr>
          <w:p w14:paraId="0EAE6512" w14:textId="06556DE7" w:rsidR="00827EFB" w:rsidRPr="004C3C58" w:rsidRDefault="00827EFB" w:rsidP="00E573C6">
            <w:pPr>
              <w:rPr>
                <w:b/>
                <w:kern w:val="2"/>
                <w:szCs w:val="24"/>
                <w:lang w:val="en-ZA"/>
              </w:rPr>
            </w:pPr>
            <w:r w:rsidRPr="004C3C58">
              <w:rPr>
                <w:b/>
                <w:kern w:val="2"/>
                <w:szCs w:val="24"/>
                <w:lang w:val="en-ZA"/>
              </w:rPr>
              <w:t xml:space="preserve">4.5. </w:t>
            </w:r>
            <w:r w:rsidR="00222DE2" w:rsidRPr="004C3C58">
              <w:rPr>
                <w:b/>
                <w:kern w:val="2"/>
                <w:szCs w:val="24"/>
                <w:lang w:val="en-ZA"/>
              </w:rPr>
              <w:t>Submitted documents</w:t>
            </w:r>
          </w:p>
        </w:tc>
        <w:tc>
          <w:tcPr>
            <w:tcW w:w="6441" w:type="dxa"/>
            <w:gridSpan w:val="2"/>
          </w:tcPr>
          <w:p w14:paraId="4EA4E8F5" w14:textId="7FE00A75" w:rsidR="00222DE2" w:rsidRPr="004C3C58" w:rsidRDefault="00222DE2" w:rsidP="00222DE2">
            <w:pPr>
              <w:jc w:val="both"/>
              <w:rPr>
                <w:kern w:val="2"/>
                <w:szCs w:val="24"/>
                <w:lang w:val="en-ZA"/>
              </w:rPr>
            </w:pPr>
            <w:r w:rsidRPr="004C3C58">
              <w:rPr>
                <w:kern w:val="2"/>
                <w:szCs w:val="24"/>
                <w:lang w:val="en-ZA"/>
              </w:rPr>
              <w:t>The following documents shall be provided together with the Services: Service Transfer-Acceptance Act, Invoice.</w:t>
            </w:r>
          </w:p>
          <w:p w14:paraId="5C811807" w14:textId="12E770B4" w:rsidR="00827EFB" w:rsidRPr="004C3C58" w:rsidRDefault="00222DE2" w:rsidP="00E573C6">
            <w:pPr>
              <w:jc w:val="both"/>
              <w:rPr>
                <w:kern w:val="2"/>
                <w:szCs w:val="24"/>
                <w:lang w:val="en-ZA"/>
              </w:rPr>
            </w:pPr>
            <w:r w:rsidRPr="004C3C58">
              <w:rPr>
                <w:kern w:val="2"/>
                <w:szCs w:val="24"/>
                <w:lang w:val="en-ZA"/>
              </w:rPr>
              <w:t xml:space="preserve">If the Supplier fails to provide specified documents, the Services shall be deemed not to comply with the requirements set forth in the </w:t>
            </w:r>
            <w:r w:rsidR="004C3C58">
              <w:rPr>
                <w:kern w:val="2"/>
                <w:szCs w:val="24"/>
                <w:lang w:val="en-ZA"/>
              </w:rPr>
              <w:t>Contract</w:t>
            </w:r>
            <w:r w:rsidRPr="004C3C58">
              <w:rPr>
                <w:kern w:val="2"/>
                <w:szCs w:val="24"/>
                <w:lang w:val="en-ZA"/>
              </w:rPr>
              <w:t>.</w:t>
            </w:r>
          </w:p>
        </w:tc>
      </w:tr>
      <w:tr w:rsidR="00827EFB" w:rsidRPr="004C3C58" w14:paraId="2E8D682F" w14:textId="77777777" w:rsidTr="00E573C6">
        <w:trPr>
          <w:trHeight w:val="300"/>
        </w:trPr>
        <w:tc>
          <w:tcPr>
            <w:tcW w:w="9535" w:type="dxa"/>
            <w:gridSpan w:val="4"/>
          </w:tcPr>
          <w:p w14:paraId="58FAF4C7" w14:textId="26D9B80E" w:rsidR="00827EFB" w:rsidRPr="004C3C58" w:rsidRDefault="00827EFB" w:rsidP="00E573C6">
            <w:pPr>
              <w:jc w:val="center"/>
              <w:rPr>
                <w:b/>
                <w:kern w:val="2"/>
                <w:szCs w:val="24"/>
                <w:lang w:val="en-ZA"/>
              </w:rPr>
            </w:pPr>
            <w:r w:rsidRPr="004C3C58">
              <w:rPr>
                <w:b/>
                <w:kern w:val="2"/>
                <w:szCs w:val="24"/>
                <w:lang w:val="en-ZA"/>
              </w:rPr>
              <w:t xml:space="preserve">5. </w:t>
            </w:r>
            <w:r w:rsidR="004C3C58">
              <w:rPr>
                <w:b/>
                <w:kern w:val="2"/>
                <w:szCs w:val="24"/>
                <w:lang w:val="en-ZA"/>
              </w:rPr>
              <w:t xml:space="preserve">CONTRACT </w:t>
            </w:r>
            <w:r w:rsidR="00222DE2" w:rsidRPr="004C3C58">
              <w:rPr>
                <w:b/>
                <w:kern w:val="2"/>
                <w:szCs w:val="24"/>
                <w:lang w:val="en-ZA"/>
              </w:rPr>
              <w:t>PRICE AND SETTLEMENT PROCEDURE</w:t>
            </w:r>
          </w:p>
        </w:tc>
      </w:tr>
      <w:tr w:rsidR="00827EFB" w:rsidRPr="004C3C58" w14:paraId="11DE8CE9" w14:textId="77777777" w:rsidTr="00E573C6">
        <w:trPr>
          <w:trHeight w:val="300"/>
        </w:trPr>
        <w:tc>
          <w:tcPr>
            <w:tcW w:w="3094" w:type="dxa"/>
            <w:gridSpan w:val="2"/>
          </w:tcPr>
          <w:p w14:paraId="01E2B084" w14:textId="7B1FBD31" w:rsidR="00827EFB" w:rsidRPr="004C3C58" w:rsidRDefault="00827EFB" w:rsidP="00E573C6">
            <w:pPr>
              <w:rPr>
                <w:b/>
                <w:kern w:val="2"/>
                <w:szCs w:val="24"/>
                <w:lang w:val="en-ZA"/>
              </w:rPr>
            </w:pPr>
            <w:r w:rsidRPr="004C3C58">
              <w:rPr>
                <w:b/>
                <w:kern w:val="2"/>
                <w:szCs w:val="24"/>
                <w:lang w:val="en-ZA"/>
              </w:rPr>
              <w:t xml:space="preserve">5.1. </w:t>
            </w:r>
            <w:r w:rsidR="00222DE2" w:rsidRPr="004C3C58">
              <w:rPr>
                <w:b/>
                <w:kern w:val="2"/>
                <w:szCs w:val="24"/>
                <w:lang w:val="en-ZA"/>
              </w:rPr>
              <w:t xml:space="preserve">Price calculation method applicable to the </w:t>
            </w:r>
            <w:r w:rsidR="00CA1613">
              <w:rPr>
                <w:b/>
                <w:kern w:val="2"/>
                <w:szCs w:val="24"/>
                <w:lang w:val="en-ZA"/>
              </w:rPr>
              <w:t>Contract</w:t>
            </w:r>
          </w:p>
        </w:tc>
        <w:tc>
          <w:tcPr>
            <w:tcW w:w="6441" w:type="dxa"/>
            <w:gridSpan w:val="2"/>
          </w:tcPr>
          <w:p w14:paraId="709A5878" w14:textId="6EC83B53" w:rsidR="00827EFB" w:rsidRPr="004C3C58" w:rsidRDefault="00827EFB" w:rsidP="00E573C6">
            <w:pPr>
              <w:rPr>
                <w:color w:val="4472C4"/>
                <w:kern w:val="2"/>
                <w:szCs w:val="24"/>
                <w:lang w:val="en-ZA"/>
              </w:rPr>
            </w:pPr>
            <w:r w:rsidRPr="004C3C58">
              <w:rPr>
                <w:kern w:val="2"/>
                <w:szCs w:val="24"/>
                <w:lang w:val="en-ZA"/>
              </w:rPr>
              <w:t>Fi</w:t>
            </w:r>
            <w:r w:rsidR="00222DE2" w:rsidRPr="004C3C58">
              <w:rPr>
                <w:kern w:val="2"/>
                <w:szCs w:val="24"/>
                <w:lang w:val="en-ZA"/>
              </w:rPr>
              <w:t>xed pricing</w:t>
            </w:r>
          </w:p>
          <w:p w14:paraId="6C40ED5A" w14:textId="77777777" w:rsidR="00827EFB" w:rsidRPr="004C3C58" w:rsidRDefault="00827EFB" w:rsidP="00E573C6">
            <w:pPr>
              <w:rPr>
                <w:color w:val="4472C4"/>
                <w:kern w:val="2"/>
                <w:szCs w:val="24"/>
                <w:lang w:val="en-ZA"/>
              </w:rPr>
            </w:pPr>
          </w:p>
        </w:tc>
      </w:tr>
      <w:tr w:rsidR="00827EFB" w:rsidRPr="004C3C58" w14:paraId="70D172EE" w14:textId="77777777" w:rsidTr="00E573C6">
        <w:trPr>
          <w:trHeight w:val="300"/>
        </w:trPr>
        <w:tc>
          <w:tcPr>
            <w:tcW w:w="3094" w:type="dxa"/>
            <w:gridSpan w:val="2"/>
          </w:tcPr>
          <w:p w14:paraId="55DE4973" w14:textId="00AE3B20" w:rsidR="00827EFB" w:rsidRPr="004C3C58" w:rsidRDefault="00827EFB" w:rsidP="00222DE2">
            <w:pPr>
              <w:rPr>
                <w:b/>
                <w:kern w:val="2"/>
                <w:szCs w:val="24"/>
                <w:lang w:val="en-ZA"/>
              </w:rPr>
            </w:pPr>
            <w:r w:rsidRPr="004C3C58">
              <w:rPr>
                <w:b/>
                <w:kern w:val="2"/>
                <w:szCs w:val="24"/>
                <w:lang w:val="en-ZA"/>
              </w:rPr>
              <w:t xml:space="preserve">5.2. </w:t>
            </w:r>
            <w:r w:rsidR="00222DE2" w:rsidRPr="004C3C58">
              <w:rPr>
                <w:b/>
                <w:kern w:val="2"/>
                <w:szCs w:val="24"/>
                <w:lang w:val="en-ZA"/>
              </w:rPr>
              <w:t>Initial</w:t>
            </w:r>
            <w:r w:rsidR="00CA1613">
              <w:rPr>
                <w:b/>
                <w:kern w:val="2"/>
                <w:szCs w:val="24"/>
                <w:lang w:val="en-ZA"/>
              </w:rPr>
              <w:t xml:space="preserve"> Contract</w:t>
            </w:r>
            <w:r w:rsidR="00222DE2" w:rsidRPr="004C3C58">
              <w:rPr>
                <w:b/>
                <w:kern w:val="2"/>
                <w:szCs w:val="24"/>
                <w:lang w:val="en-ZA"/>
              </w:rPr>
              <w:t xml:space="preserve"> Value</w:t>
            </w:r>
            <w:r w:rsidR="00CA1613">
              <w:rPr>
                <w:b/>
                <w:kern w:val="2"/>
                <w:szCs w:val="24"/>
                <w:lang w:val="en-ZA"/>
              </w:rPr>
              <w:t xml:space="preserve"> </w:t>
            </w:r>
            <w:r w:rsidR="00222DE2" w:rsidRPr="004C3C58">
              <w:rPr>
                <w:b/>
                <w:kern w:val="2"/>
                <w:szCs w:val="24"/>
                <w:lang w:val="en-ZA"/>
              </w:rPr>
              <w:t xml:space="preserve">and Price of the </w:t>
            </w:r>
            <w:r w:rsidR="004C3C58">
              <w:rPr>
                <w:b/>
                <w:kern w:val="2"/>
                <w:szCs w:val="24"/>
                <w:lang w:val="en-ZA"/>
              </w:rPr>
              <w:t>Contract</w:t>
            </w:r>
            <w:r w:rsidR="00222DE2" w:rsidRPr="004C3C58">
              <w:rPr>
                <w:b/>
                <w:kern w:val="2"/>
                <w:szCs w:val="24"/>
                <w:lang w:val="en-ZA"/>
              </w:rPr>
              <w:t xml:space="preserve"> when </w:t>
            </w:r>
            <w:r w:rsidR="00222DE2" w:rsidRPr="004C3C58">
              <w:rPr>
                <w:b/>
                <w:kern w:val="2"/>
                <w:szCs w:val="24"/>
                <w:u w:val="single"/>
                <w:lang w:val="en-ZA"/>
              </w:rPr>
              <w:t>Fixed Pricing</w:t>
            </w:r>
            <w:r w:rsidR="00222DE2" w:rsidRPr="004C3C58">
              <w:rPr>
                <w:b/>
                <w:kern w:val="2"/>
                <w:szCs w:val="24"/>
                <w:lang w:val="en-ZA"/>
              </w:rPr>
              <w:t xml:space="preserve"> is applied</w:t>
            </w:r>
          </w:p>
        </w:tc>
        <w:tc>
          <w:tcPr>
            <w:tcW w:w="6441" w:type="dxa"/>
            <w:gridSpan w:val="2"/>
          </w:tcPr>
          <w:p w14:paraId="10294A4C" w14:textId="3212926F" w:rsidR="00222DE2" w:rsidRPr="004C3C58" w:rsidRDefault="00222DE2" w:rsidP="00E573C6">
            <w:pPr>
              <w:rPr>
                <w:kern w:val="2"/>
                <w:szCs w:val="24"/>
                <w:lang w:val="en-ZA"/>
              </w:rPr>
            </w:pPr>
            <w:r w:rsidRPr="004C3C58">
              <w:rPr>
                <w:kern w:val="2"/>
                <w:szCs w:val="24"/>
                <w:lang w:val="en-ZA"/>
              </w:rPr>
              <w:t>The</w:t>
            </w:r>
            <w:r w:rsidR="00F430B3" w:rsidRPr="004C3C58">
              <w:rPr>
                <w:kern w:val="2"/>
                <w:szCs w:val="24"/>
                <w:lang w:val="en-ZA"/>
              </w:rPr>
              <w:t xml:space="preserve"> </w:t>
            </w:r>
            <w:r w:rsidRPr="004C3C58">
              <w:rPr>
                <w:kern w:val="2"/>
                <w:szCs w:val="24"/>
                <w:lang w:val="en-ZA"/>
              </w:rPr>
              <w:t>value of the</w:t>
            </w:r>
            <w:r w:rsidR="00F430B3" w:rsidRPr="004C3C58">
              <w:rPr>
                <w:kern w:val="2"/>
                <w:szCs w:val="24"/>
                <w:lang w:val="en-ZA"/>
              </w:rPr>
              <w:t xml:space="preserve"> Initial</w:t>
            </w:r>
            <w:r w:rsidRPr="004C3C58">
              <w:rPr>
                <w:kern w:val="2"/>
                <w:szCs w:val="24"/>
                <w:lang w:val="en-ZA"/>
              </w:rPr>
              <w:t xml:space="preserve"> </w:t>
            </w:r>
            <w:r w:rsidR="004C3C58">
              <w:rPr>
                <w:kern w:val="2"/>
                <w:szCs w:val="24"/>
                <w:lang w:val="en-ZA"/>
              </w:rPr>
              <w:t>Contract</w:t>
            </w:r>
            <w:r w:rsidRPr="004C3C58">
              <w:rPr>
                <w:kern w:val="2"/>
                <w:szCs w:val="24"/>
                <w:lang w:val="en-ZA"/>
              </w:rPr>
              <w:t xml:space="preserve"> is</w:t>
            </w:r>
            <w:r w:rsidR="00CA1613">
              <w:rPr>
                <w:kern w:val="2"/>
                <w:szCs w:val="24"/>
                <w:lang w:val="en-ZA"/>
              </w:rPr>
              <w:t xml:space="preserve"> EUR</w:t>
            </w:r>
            <w:r w:rsidRPr="004C3C58">
              <w:rPr>
                <w:kern w:val="2"/>
                <w:szCs w:val="24"/>
                <w:lang w:val="en-ZA"/>
              </w:rPr>
              <w:t xml:space="preserve"> </w:t>
            </w:r>
            <w:r w:rsidRPr="004C3C58">
              <w:rPr>
                <w:color w:val="0070C0"/>
                <w:kern w:val="2"/>
                <w:szCs w:val="24"/>
                <w:lang w:val="en-ZA"/>
              </w:rPr>
              <w:t>(specify the amount in figures)</w:t>
            </w:r>
            <w:r w:rsidRPr="004C3C58">
              <w:rPr>
                <w:kern w:val="2"/>
                <w:szCs w:val="24"/>
                <w:lang w:val="en-ZA"/>
              </w:rPr>
              <w:t xml:space="preserve"> </w:t>
            </w:r>
            <w:r w:rsidRPr="004C3C58">
              <w:rPr>
                <w:color w:val="0070C0"/>
                <w:kern w:val="2"/>
                <w:szCs w:val="24"/>
                <w:lang w:val="en-ZA"/>
              </w:rPr>
              <w:t xml:space="preserve">(specify the amount in words) </w:t>
            </w:r>
            <w:r w:rsidRPr="004C3C58">
              <w:rPr>
                <w:kern w:val="2"/>
                <w:szCs w:val="24"/>
                <w:lang w:val="en-ZA"/>
              </w:rPr>
              <w:t>excluding value added tax (hereinafter referred to as VAT).</w:t>
            </w:r>
          </w:p>
          <w:p w14:paraId="4B2803BD" w14:textId="77777777" w:rsidR="00F430B3" w:rsidRPr="004C3C58" w:rsidRDefault="00F430B3" w:rsidP="00E573C6">
            <w:pPr>
              <w:rPr>
                <w:kern w:val="2"/>
                <w:szCs w:val="24"/>
                <w:lang w:val="en-ZA"/>
              </w:rPr>
            </w:pPr>
          </w:p>
          <w:p w14:paraId="67F837AD" w14:textId="71EAEE98" w:rsidR="00F430B3" w:rsidRPr="004C3C58" w:rsidRDefault="00F430B3" w:rsidP="00F430B3">
            <w:pPr>
              <w:rPr>
                <w:kern w:val="2"/>
                <w:szCs w:val="24"/>
                <w:lang w:val="en-ZA"/>
              </w:rPr>
            </w:pPr>
            <w:r w:rsidRPr="004C3C58">
              <w:rPr>
                <w:kern w:val="2"/>
                <w:szCs w:val="24"/>
                <w:lang w:val="en-ZA"/>
              </w:rPr>
              <w:lastRenderedPageBreak/>
              <w:t xml:space="preserve">VAT amounts to </w:t>
            </w:r>
            <w:r w:rsidR="00CA1613">
              <w:rPr>
                <w:kern w:val="2"/>
                <w:szCs w:val="24"/>
                <w:lang w:val="en-ZA"/>
              </w:rPr>
              <w:t xml:space="preserve">EUR </w:t>
            </w:r>
            <w:r w:rsidRPr="004C3C58">
              <w:rPr>
                <w:color w:val="0070C0"/>
                <w:kern w:val="2"/>
                <w:szCs w:val="24"/>
                <w:lang w:val="en-ZA"/>
              </w:rPr>
              <w:t>(specify the amount in figures)</w:t>
            </w:r>
            <w:r w:rsidRPr="004C3C58">
              <w:rPr>
                <w:kern w:val="2"/>
                <w:szCs w:val="24"/>
                <w:lang w:val="en-ZA"/>
              </w:rPr>
              <w:t xml:space="preserve"> </w:t>
            </w:r>
            <w:r w:rsidRPr="004C3C58">
              <w:rPr>
                <w:color w:val="0070C0"/>
                <w:kern w:val="2"/>
                <w:szCs w:val="24"/>
                <w:lang w:val="en-ZA"/>
              </w:rPr>
              <w:t>(specify the amount in words)</w:t>
            </w:r>
            <w:r w:rsidRPr="004C3C58">
              <w:rPr>
                <w:kern w:val="2"/>
                <w:szCs w:val="24"/>
                <w:lang w:val="en-ZA"/>
              </w:rPr>
              <w:t>.</w:t>
            </w:r>
          </w:p>
          <w:p w14:paraId="75C74F9F" w14:textId="2AFA1771" w:rsidR="00F430B3" w:rsidRPr="004C3C58" w:rsidRDefault="00F430B3" w:rsidP="00E573C6">
            <w:pPr>
              <w:rPr>
                <w:kern w:val="2"/>
                <w:szCs w:val="24"/>
                <w:lang w:val="en-ZA"/>
              </w:rPr>
            </w:pPr>
            <w:r w:rsidRPr="004C3C58">
              <w:rPr>
                <w:kern w:val="2"/>
                <w:szCs w:val="24"/>
                <w:lang w:val="en-ZA"/>
              </w:rPr>
              <w:t xml:space="preserve">The </w:t>
            </w:r>
            <w:r w:rsidR="00CA1613">
              <w:rPr>
                <w:kern w:val="2"/>
                <w:szCs w:val="24"/>
                <w:lang w:val="en-ZA"/>
              </w:rPr>
              <w:t>C</w:t>
            </w:r>
            <w:r w:rsidRPr="004C3C58">
              <w:rPr>
                <w:kern w:val="2"/>
                <w:szCs w:val="24"/>
                <w:lang w:val="en-ZA"/>
              </w:rPr>
              <w:t xml:space="preserve">ontract </w:t>
            </w:r>
            <w:r w:rsidR="00CA1613">
              <w:rPr>
                <w:kern w:val="2"/>
                <w:szCs w:val="24"/>
                <w:lang w:val="en-ZA"/>
              </w:rPr>
              <w:t>P</w:t>
            </w:r>
            <w:r w:rsidRPr="004C3C58">
              <w:rPr>
                <w:kern w:val="2"/>
                <w:szCs w:val="24"/>
                <w:lang w:val="en-ZA"/>
              </w:rPr>
              <w:t>rice is</w:t>
            </w:r>
            <w:r w:rsidR="00CA1613">
              <w:rPr>
                <w:kern w:val="2"/>
                <w:szCs w:val="24"/>
                <w:lang w:val="en-ZA"/>
              </w:rPr>
              <w:t xml:space="preserve"> EUR</w:t>
            </w:r>
            <w:r w:rsidRPr="004C3C58">
              <w:rPr>
                <w:kern w:val="2"/>
                <w:szCs w:val="24"/>
                <w:lang w:val="en-ZA"/>
              </w:rPr>
              <w:t xml:space="preserve"> </w:t>
            </w:r>
            <w:r w:rsidRPr="004C3C58">
              <w:rPr>
                <w:color w:val="0070C0"/>
                <w:kern w:val="2"/>
                <w:szCs w:val="24"/>
                <w:lang w:val="en-ZA"/>
              </w:rPr>
              <w:t>(specify the amount in figures)</w:t>
            </w:r>
            <w:r w:rsidR="00CA1613">
              <w:rPr>
                <w:color w:val="0070C0"/>
                <w:kern w:val="2"/>
                <w:szCs w:val="24"/>
                <w:lang w:val="en-ZA"/>
              </w:rPr>
              <w:t xml:space="preserve"> </w:t>
            </w:r>
            <w:r w:rsidR="00CA1613" w:rsidRPr="00CA1613">
              <w:rPr>
                <w:kern w:val="2"/>
                <w:szCs w:val="24"/>
                <w:lang w:val="en-ZA"/>
              </w:rPr>
              <w:t>EUR</w:t>
            </w:r>
            <w:r w:rsidR="00CA1613">
              <w:rPr>
                <w:color w:val="0070C0"/>
                <w:kern w:val="2"/>
                <w:szCs w:val="24"/>
                <w:lang w:val="en-ZA"/>
              </w:rPr>
              <w:t xml:space="preserve"> </w:t>
            </w:r>
            <w:r w:rsidRPr="004C3C58">
              <w:rPr>
                <w:color w:val="0070C0"/>
                <w:kern w:val="2"/>
                <w:szCs w:val="24"/>
                <w:lang w:val="en-ZA"/>
              </w:rPr>
              <w:t>(specify the amount in words)</w:t>
            </w:r>
            <w:r w:rsidRPr="004C3C58">
              <w:rPr>
                <w:kern w:val="2"/>
                <w:szCs w:val="24"/>
                <w:lang w:val="en-ZA"/>
              </w:rPr>
              <w:t xml:space="preserve"> including VAT.</w:t>
            </w:r>
          </w:p>
          <w:p w14:paraId="0384BC28" w14:textId="77777777" w:rsidR="00827EFB" w:rsidRPr="004C3C58" w:rsidRDefault="00827EFB" w:rsidP="00E573C6">
            <w:pPr>
              <w:rPr>
                <w:kern w:val="2"/>
                <w:szCs w:val="24"/>
                <w:lang w:val="en-ZA"/>
              </w:rPr>
            </w:pPr>
          </w:p>
          <w:p w14:paraId="3E417926" w14:textId="77C84EE9" w:rsidR="00827EFB" w:rsidRPr="004C3C58" w:rsidRDefault="00F430B3" w:rsidP="00E573C6">
            <w:pPr>
              <w:jc w:val="both"/>
              <w:rPr>
                <w:color w:val="000000"/>
                <w:kern w:val="2"/>
                <w:szCs w:val="24"/>
                <w:lang w:val="en-ZA"/>
              </w:rPr>
            </w:pPr>
            <w:r w:rsidRPr="004C3C58">
              <w:rPr>
                <w:color w:val="000000"/>
                <w:kern w:val="2"/>
                <w:szCs w:val="24"/>
                <w:lang w:val="en-ZA"/>
              </w:rPr>
              <w:t xml:space="preserve">In this </w:t>
            </w:r>
            <w:r w:rsidR="004C3C58">
              <w:rPr>
                <w:color w:val="000000"/>
                <w:kern w:val="2"/>
                <w:szCs w:val="24"/>
                <w:lang w:val="en-ZA"/>
              </w:rPr>
              <w:t>Contract</w:t>
            </w:r>
            <w:r w:rsidRPr="004C3C58">
              <w:rPr>
                <w:color w:val="000000"/>
                <w:kern w:val="2"/>
                <w:szCs w:val="24"/>
                <w:lang w:val="en-ZA"/>
              </w:rPr>
              <w:t xml:space="preserve">, the value of the Initial </w:t>
            </w:r>
            <w:r w:rsidR="004C3C58">
              <w:rPr>
                <w:color w:val="000000"/>
                <w:kern w:val="2"/>
                <w:szCs w:val="24"/>
                <w:lang w:val="en-ZA"/>
              </w:rPr>
              <w:t>Contract</w:t>
            </w:r>
            <w:r w:rsidRPr="004C3C58">
              <w:rPr>
                <w:color w:val="000000"/>
                <w:kern w:val="2"/>
                <w:szCs w:val="24"/>
                <w:lang w:val="en-ZA"/>
              </w:rPr>
              <w:t xml:space="preserve"> is equal to the price of the Supplier</w:t>
            </w:r>
            <w:r w:rsidR="006E18A6" w:rsidRPr="004C3C58">
              <w:rPr>
                <w:color w:val="000000"/>
                <w:kern w:val="2"/>
                <w:szCs w:val="24"/>
                <w:lang w:val="en-ZA"/>
              </w:rPr>
              <w:t>’</w:t>
            </w:r>
            <w:r w:rsidRPr="004C3C58">
              <w:rPr>
                <w:color w:val="000000"/>
                <w:kern w:val="2"/>
                <w:szCs w:val="24"/>
                <w:lang w:val="en-ZA"/>
              </w:rPr>
              <w:t xml:space="preserve">s offer excluding VAT, specified for the entire quantity and/or scope of Services specified in the procurement documents and the </w:t>
            </w:r>
            <w:r w:rsidR="004C3C58">
              <w:rPr>
                <w:color w:val="000000"/>
                <w:kern w:val="2"/>
                <w:szCs w:val="24"/>
                <w:lang w:val="en-ZA"/>
              </w:rPr>
              <w:t>Contract</w:t>
            </w:r>
            <w:r w:rsidRPr="004C3C58">
              <w:rPr>
                <w:color w:val="000000"/>
                <w:kern w:val="2"/>
                <w:szCs w:val="24"/>
                <w:lang w:val="en-ZA"/>
              </w:rPr>
              <w:t>.</w:t>
            </w:r>
          </w:p>
        </w:tc>
      </w:tr>
      <w:tr w:rsidR="00827EFB" w:rsidRPr="004C3C58" w14:paraId="412775D3" w14:textId="77777777" w:rsidTr="00E573C6">
        <w:trPr>
          <w:trHeight w:val="300"/>
        </w:trPr>
        <w:tc>
          <w:tcPr>
            <w:tcW w:w="3094" w:type="dxa"/>
            <w:gridSpan w:val="2"/>
          </w:tcPr>
          <w:p w14:paraId="2E330348" w14:textId="5687AE04" w:rsidR="00827EFB" w:rsidRPr="004C3C58" w:rsidRDefault="00827EFB" w:rsidP="00E573C6">
            <w:pPr>
              <w:rPr>
                <w:b/>
                <w:kern w:val="2"/>
                <w:szCs w:val="24"/>
                <w:lang w:val="en-ZA"/>
              </w:rPr>
            </w:pPr>
            <w:r w:rsidRPr="004C3C58">
              <w:rPr>
                <w:b/>
                <w:kern w:val="2"/>
                <w:szCs w:val="24"/>
                <w:lang w:val="en-ZA"/>
              </w:rPr>
              <w:lastRenderedPageBreak/>
              <w:t xml:space="preserve">5.3. </w:t>
            </w:r>
            <w:r w:rsidR="006E18A6" w:rsidRPr="004C3C58">
              <w:rPr>
                <w:b/>
                <w:kern w:val="2"/>
                <w:szCs w:val="24"/>
                <w:lang w:val="en-ZA"/>
              </w:rPr>
              <w:t xml:space="preserve">Recalculation of </w:t>
            </w:r>
            <w:r w:rsidR="00442409">
              <w:rPr>
                <w:b/>
                <w:kern w:val="2"/>
                <w:szCs w:val="24"/>
                <w:lang w:val="en-ZA"/>
              </w:rPr>
              <w:t>C</w:t>
            </w:r>
            <w:r w:rsidR="006E18A6" w:rsidRPr="004C3C58">
              <w:rPr>
                <w:b/>
                <w:kern w:val="2"/>
                <w:szCs w:val="24"/>
                <w:lang w:val="en-ZA"/>
              </w:rPr>
              <w:t xml:space="preserve">ontract </w:t>
            </w:r>
            <w:r w:rsidR="00442409">
              <w:rPr>
                <w:b/>
                <w:kern w:val="2"/>
                <w:szCs w:val="24"/>
                <w:lang w:val="en-ZA"/>
              </w:rPr>
              <w:t>P</w:t>
            </w:r>
            <w:r w:rsidR="006E18A6" w:rsidRPr="004C3C58">
              <w:rPr>
                <w:b/>
                <w:kern w:val="2"/>
                <w:szCs w:val="24"/>
                <w:lang w:val="en-ZA"/>
              </w:rPr>
              <w:t xml:space="preserve">rice/rates using </w:t>
            </w:r>
            <w:r w:rsidR="006E18A6" w:rsidRPr="004C3C58">
              <w:rPr>
                <w:b/>
                <w:kern w:val="2"/>
                <w:szCs w:val="24"/>
                <w:u w:val="single"/>
                <w:lang w:val="en-ZA"/>
              </w:rPr>
              <w:t>review</w:t>
            </w:r>
            <w:r w:rsidR="006E18A6" w:rsidRPr="004C3C58">
              <w:rPr>
                <w:b/>
                <w:kern w:val="2"/>
                <w:szCs w:val="24"/>
                <w:lang w:val="en-ZA"/>
              </w:rPr>
              <w:t xml:space="preserve"> rules</w:t>
            </w:r>
          </w:p>
        </w:tc>
        <w:tc>
          <w:tcPr>
            <w:tcW w:w="6441" w:type="dxa"/>
            <w:gridSpan w:val="2"/>
          </w:tcPr>
          <w:p w14:paraId="2E1DB7CD" w14:textId="36A2C85F" w:rsidR="006E18A6" w:rsidRPr="004C3C58" w:rsidRDefault="006E18A6" w:rsidP="006E18A6">
            <w:pPr>
              <w:rPr>
                <w:kern w:val="2"/>
                <w:szCs w:val="24"/>
                <w:lang w:val="en-ZA"/>
              </w:rPr>
            </w:pPr>
            <w:r w:rsidRPr="004C3C58">
              <w:rPr>
                <w:kern w:val="2"/>
                <w:szCs w:val="24"/>
                <w:lang w:val="en-ZA"/>
              </w:rPr>
              <w:t xml:space="preserve">The </w:t>
            </w:r>
            <w:r w:rsidR="004C3C58">
              <w:rPr>
                <w:kern w:val="2"/>
                <w:szCs w:val="24"/>
                <w:lang w:val="en-ZA"/>
              </w:rPr>
              <w:t>Contract</w:t>
            </w:r>
            <w:r w:rsidRPr="004C3C58">
              <w:rPr>
                <w:kern w:val="2"/>
                <w:szCs w:val="24"/>
                <w:lang w:val="en-ZA"/>
              </w:rPr>
              <w:t xml:space="preserve"> price/rates will be recalculated:</w:t>
            </w:r>
          </w:p>
          <w:p w14:paraId="45210A2A" w14:textId="77777777" w:rsidR="006E18A6" w:rsidRPr="004C3C58" w:rsidRDefault="006E18A6" w:rsidP="006E18A6">
            <w:pPr>
              <w:rPr>
                <w:kern w:val="2"/>
                <w:szCs w:val="24"/>
                <w:lang w:val="en-ZA"/>
              </w:rPr>
            </w:pPr>
            <w:r w:rsidRPr="004C3C58">
              <w:rPr>
                <w:kern w:val="2"/>
                <w:szCs w:val="24"/>
                <w:lang w:val="en-ZA"/>
              </w:rPr>
              <w:t>5.3.1. due to a change in the VAT rate;</w:t>
            </w:r>
          </w:p>
          <w:p w14:paraId="168D2DEC" w14:textId="69D5492F" w:rsidR="00827EFB" w:rsidRPr="004C3C58" w:rsidRDefault="006E18A6" w:rsidP="00E573C6">
            <w:pPr>
              <w:rPr>
                <w:kern w:val="2"/>
                <w:szCs w:val="24"/>
                <w:lang w:val="en-ZA"/>
              </w:rPr>
            </w:pPr>
            <w:r w:rsidRPr="004C3C58">
              <w:rPr>
                <w:kern w:val="2"/>
                <w:szCs w:val="24"/>
                <w:lang w:val="en-ZA"/>
              </w:rPr>
              <w:t>5.3.2. due to a change in the price level.</w:t>
            </w:r>
          </w:p>
        </w:tc>
      </w:tr>
      <w:tr w:rsidR="00827EFB" w:rsidRPr="004C3C58" w14:paraId="226024FB" w14:textId="77777777" w:rsidTr="00E573C6">
        <w:trPr>
          <w:trHeight w:val="300"/>
        </w:trPr>
        <w:tc>
          <w:tcPr>
            <w:tcW w:w="3094" w:type="dxa"/>
            <w:gridSpan w:val="2"/>
          </w:tcPr>
          <w:p w14:paraId="21DFF73F" w14:textId="486C503D" w:rsidR="00827EFB" w:rsidRPr="004C3C58" w:rsidRDefault="00827EFB" w:rsidP="00E573C6">
            <w:pPr>
              <w:rPr>
                <w:b/>
                <w:kern w:val="2"/>
                <w:szCs w:val="24"/>
                <w:lang w:val="en-ZA"/>
              </w:rPr>
            </w:pPr>
            <w:r w:rsidRPr="004C3C58">
              <w:rPr>
                <w:b/>
                <w:kern w:val="2"/>
                <w:szCs w:val="24"/>
                <w:lang w:val="en-ZA"/>
              </w:rPr>
              <w:t xml:space="preserve">5.3.1. </w:t>
            </w:r>
            <w:r w:rsidR="006E18A6" w:rsidRPr="004C3C58">
              <w:rPr>
                <w:b/>
                <w:kern w:val="2"/>
                <w:szCs w:val="24"/>
                <w:lang w:val="en-ZA"/>
              </w:rPr>
              <w:t xml:space="preserve">Review of </w:t>
            </w:r>
            <w:r w:rsidR="004C3C58">
              <w:rPr>
                <w:b/>
                <w:kern w:val="2"/>
                <w:szCs w:val="24"/>
                <w:lang w:val="en-ZA"/>
              </w:rPr>
              <w:t>Contract</w:t>
            </w:r>
            <w:r w:rsidR="006E18A6" w:rsidRPr="004C3C58">
              <w:rPr>
                <w:b/>
                <w:kern w:val="2"/>
                <w:szCs w:val="24"/>
                <w:lang w:val="en-ZA"/>
              </w:rPr>
              <w:t xml:space="preserve"> </w:t>
            </w:r>
            <w:r w:rsidR="00442409">
              <w:rPr>
                <w:b/>
                <w:kern w:val="2"/>
                <w:szCs w:val="24"/>
                <w:lang w:val="en-ZA"/>
              </w:rPr>
              <w:t>P</w:t>
            </w:r>
            <w:r w:rsidR="006E18A6" w:rsidRPr="004C3C58">
              <w:rPr>
                <w:b/>
                <w:kern w:val="2"/>
                <w:szCs w:val="24"/>
                <w:lang w:val="en-ZA"/>
              </w:rPr>
              <w:t>rice/rates due to change in VAT rate</w:t>
            </w:r>
          </w:p>
        </w:tc>
        <w:tc>
          <w:tcPr>
            <w:tcW w:w="6441" w:type="dxa"/>
            <w:gridSpan w:val="2"/>
          </w:tcPr>
          <w:p w14:paraId="613C129E" w14:textId="0653351A" w:rsidR="006E18A6" w:rsidRPr="004C3C58" w:rsidRDefault="006E18A6" w:rsidP="00E573C6">
            <w:pPr>
              <w:jc w:val="both"/>
              <w:rPr>
                <w:kern w:val="2"/>
                <w:szCs w:val="24"/>
                <w:lang w:val="en-ZA"/>
              </w:rPr>
            </w:pPr>
            <w:r w:rsidRPr="004C3C58">
              <w:rPr>
                <w:kern w:val="2"/>
                <w:szCs w:val="24"/>
                <w:lang w:val="en-ZA"/>
              </w:rPr>
              <w:t xml:space="preserve">If, during the term of the </w:t>
            </w:r>
            <w:r w:rsidR="004C3C58">
              <w:rPr>
                <w:kern w:val="2"/>
                <w:szCs w:val="24"/>
                <w:lang w:val="en-ZA"/>
              </w:rPr>
              <w:t>Contract</w:t>
            </w:r>
            <w:r w:rsidRPr="004C3C58">
              <w:rPr>
                <w:kern w:val="2"/>
                <w:szCs w:val="24"/>
                <w:lang w:val="en-ZA"/>
              </w:rPr>
              <w:t xml:space="preserve">, there are changes in legal acts regulating VAT payment, that directly affect the price/rates specified in the </w:t>
            </w:r>
            <w:r w:rsidR="004C3C58">
              <w:rPr>
                <w:kern w:val="2"/>
                <w:szCs w:val="24"/>
                <w:lang w:val="en-ZA"/>
              </w:rPr>
              <w:t>Contract</w:t>
            </w:r>
            <w:r w:rsidRPr="004C3C58">
              <w:rPr>
                <w:kern w:val="2"/>
                <w:szCs w:val="24"/>
                <w:lang w:val="en-ZA"/>
              </w:rPr>
              <w:t xml:space="preserve"> for the Services provided by the Supplier, the price/rates of the </w:t>
            </w:r>
            <w:r w:rsidR="004C3C58">
              <w:rPr>
                <w:kern w:val="2"/>
                <w:szCs w:val="24"/>
                <w:lang w:val="en-ZA"/>
              </w:rPr>
              <w:t>Contract</w:t>
            </w:r>
            <w:r w:rsidRPr="004C3C58">
              <w:rPr>
                <w:kern w:val="2"/>
                <w:szCs w:val="24"/>
                <w:lang w:val="en-ZA"/>
              </w:rPr>
              <w:t xml:space="preserve"> shall be recalculated without changing the price/rate of the Services excluding VAT.</w:t>
            </w:r>
          </w:p>
          <w:p w14:paraId="78A30E15" w14:textId="7DD84126" w:rsidR="00827EFB" w:rsidRPr="004C3C58" w:rsidRDefault="006E18A6" w:rsidP="00E573C6">
            <w:pPr>
              <w:jc w:val="both"/>
              <w:rPr>
                <w:kern w:val="2"/>
                <w:szCs w:val="24"/>
                <w:lang w:val="en-ZA"/>
              </w:rPr>
            </w:pPr>
            <w:r w:rsidRPr="004C3C58">
              <w:rPr>
                <w:kern w:val="2"/>
                <w:szCs w:val="24"/>
                <w:lang w:val="en-ZA"/>
              </w:rPr>
              <w:t xml:space="preserve">Recalculation shall be formalized by </w:t>
            </w:r>
            <w:r w:rsidR="00442409">
              <w:rPr>
                <w:kern w:val="2"/>
                <w:szCs w:val="24"/>
                <w:lang w:val="en-ZA"/>
              </w:rPr>
              <w:t>an Agreement</w:t>
            </w:r>
            <w:r w:rsidRPr="004C3C58">
              <w:rPr>
                <w:kern w:val="2"/>
                <w:szCs w:val="24"/>
                <w:lang w:val="en-ZA"/>
              </w:rPr>
              <w:t xml:space="preserve"> no later than within 30 (thirty) days from the date of the change in the legal acts regulating VAT payment, which shall become an integral part of the </w:t>
            </w:r>
            <w:r w:rsidR="004C3C58">
              <w:rPr>
                <w:kern w:val="2"/>
                <w:szCs w:val="24"/>
                <w:lang w:val="en-ZA"/>
              </w:rPr>
              <w:t>Contract</w:t>
            </w:r>
            <w:r w:rsidRPr="004C3C58">
              <w:rPr>
                <w:kern w:val="2"/>
                <w:szCs w:val="24"/>
                <w:lang w:val="en-ZA"/>
              </w:rPr>
              <w:t xml:space="preserve">. Recalculated price/rates of the Contract shall apply to that part of the Services which will be provided from the date of entry into force of the </w:t>
            </w:r>
            <w:r w:rsidR="004C3C58">
              <w:rPr>
                <w:kern w:val="2"/>
                <w:szCs w:val="24"/>
                <w:lang w:val="en-ZA"/>
              </w:rPr>
              <w:t>Contract</w:t>
            </w:r>
            <w:r w:rsidRPr="004C3C58">
              <w:rPr>
                <w:kern w:val="2"/>
                <w:szCs w:val="24"/>
                <w:lang w:val="en-ZA"/>
              </w:rPr>
              <w:t xml:space="preserve"> signed by the Parties.</w:t>
            </w:r>
          </w:p>
        </w:tc>
      </w:tr>
      <w:tr w:rsidR="00827EFB" w:rsidRPr="004C3C58" w14:paraId="6795BD78" w14:textId="77777777" w:rsidTr="00E573C6">
        <w:trPr>
          <w:trHeight w:val="300"/>
        </w:trPr>
        <w:tc>
          <w:tcPr>
            <w:tcW w:w="3094" w:type="dxa"/>
            <w:gridSpan w:val="2"/>
          </w:tcPr>
          <w:p w14:paraId="5D7773A5" w14:textId="2BC42038" w:rsidR="00827EFB" w:rsidRPr="004C3C58" w:rsidRDefault="00827EFB" w:rsidP="00E573C6">
            <w:pPr>
              <w:rPr>
                <w:kern w:val="2"/>
                <w:szCs w:val="24"/>
                <w:lang w:val="en-ZA"/>
              </w:rPr>
            </w:pPr>
            <w:r w:rsidRPr="004C3C58">
              <w:rPr>
                <w:b/>
                <w:bCs/>
                <w:kern w:val="2"/>
                <w:szCs w:val="24"/>
                <w:lang w:val="en-ZA"/>
              </w:rPr>
              <w:t>5.3.2.</w:t>
            </w:r>
            <w:r w:rsidRPr="004C3C58">
              <w:rPr>
                <w:kern w:val="2"/>
                <w:szCs w:val="24"/>
                <w:lang w:val="en-ZA"/>
              </w:rPr>
              <w:t xml:space="preserve"> </w:t>
            </w:r>
            <w:r w:rsidR="006E18A6" w:rsidRPr="004C3C58">
              <w:rPr>
                <w:b/>
                <w:bCs/>
                <w:kern w:val="2"/>
                <w:szCs w:val="24"/>
                <w:lang w:val="en-ZA"/>
              </w:rPr>
              <w:t xml:space="preserve">Review of </w:t>
            </w:r>
            <w:r w:rsidR="004C3C58">
              <w:rPr>
                <w:b/>
                <w:bCs/>
                <w:kern w:val="2"/>
                <w:szCs w:val="24"/>
                <w:lang w:val="en-ZA"/>
              </w:rPr>
              <w:t>Contract</w:t>
            </w:r>
            <w:r w:rsidR="006E18A6" w:rsidRPr="004C3C58">
              <w:rPr>
                <w:b/>
                <w:bCs/>
                <w:kern w:val="2"/>
                <w:szCs w:val="24"/>
                <w:lang w:val="en-ZA"/>
              </w:rPr>
              <w:t xml:space="preserve"> </w:t>
            </w:r>
            <w:r w:rsidR="00442409">
              <w:rPr>
                <w:b/>
                <w:bCs/>
                <w:kern w:val="2"/>
                <w:szCs w:val="24"/>
                <w:lang w:val="en-ZA"/>
              </w:rPr>
              <w:t>P</w:t>
            </w:r>
            <w:r w:rsidR="006E18A6" w:rsidRPr="004C3C58">
              <w:rPr>
                <w:b/>
                <w:bCs/>
                <w:kern w:val="2"/>
                <w:szCs w:val="24"/>
                <w:lang w:val="en-ZA"/>
              </w:rPr>
              <w:t>rice/rates due to changes in other taxes affecting the price/rate</w:t>
            </w:r>
            <w:r w:rsidR="00381C58" w:rsidRPr="004C3C58">
              <w:rPr>
                <w:b/>
                <w:bCs/>
                <w:kern w:val="2"/>
                <w:szCs w:val="24"/>
                <w:lang w:val="en-ZA"/>
              </w:rPr>
              <w:t>s</w:t>
            </w:r>
            <w:r w:rsidR="006E18A6" w:rsidRPr="004C3C58">
              <w:rPr>
                <w:b/>
                <w:bCs/>
                <w:kern w:val="2"/>
                <w:szCs w:val="24"/>
                <w:lang w:val="en-ZA"/>
              </w:rPr>
              <w:t xml:space="preserve"> of the Services</w:t>
            </w:r>
          </w:p>
        </w:tc>
        <w:tc>
          <w:tcPr>
            <w:tcW w:w="6441" w:type="dxa"/>
            <w:gridSpan w:val="2"/>
          </w:tcPr>
          <w:p w14:paraId="4A9C5F33" w14:textId="40C7D473" w:rsidR="00827EFB" w:rsidRPr="004C3C58" w:rsidRDefault="00827EFB" w:rsidP="00E573C6">
            <w:pPr>
              <w:rPr>
                <w:kern w:val="2"/>
                <w:szCs w:val="24"/>
                <w:lang w:val="en-ZA"/>
              </w:rPr>
            </w:pPr>
            <w:r w:rsidRPr="004C3C58">
              <w:rPr>
                <w:kern w:val="2"/>
                <w:szCs w:val="24"/>
                <w:lang w:val="en-ZA"/>
              </w:rPr>
              <w:t>N</w:t>
            </w:r>
            <w:r w:rsidR="006E18A6" w:rsidRPr="004C3C58">
              <w:rPr>
                <w:kern w:val="2"/>
                <w:szCs w:val="24"/>
                <w:lang w:val="en-ZA"/>
              </w:rPr>
              <w:t>ot applied</w:t>
            </w:r>
          </w:p>
          <w:p w14:paraId="6BFD14B2" w14:textId="77777777" w:rsidR="00827EFB" w:rsidRPr="004C3C58" w:rsidRDefault="00827EFB" w:rsidP="00E573C6">
            <w:pPr>
              <w:rPr>
                <w:kern w:val="2"/>
                <w:szCs w:val="24"/>
                <w:lang w:val="en-ZA"/>
              </w:rPr>
            </w:pPr>
          </w:p>
          <w:p w14:paraId="670FE374" w14:textId="77777777" w:rsidR="00827EFB" w:rsidRPr="004C3C58" w:rsidRDefault="00827EFB" w:rsidP="00E573C6">
            <w:pPr>
              <w:rPr>
                <w:szCs w:val="24"/>
                <w:lang w:val="en-ZA"/>
              </w:rPr>
            </w:pPr>
          </w:p>
        </w:tc>
      </w:tr>
      <w:tr w:rsidR="00827EFB" w:rsidRPr="004C3C58" w14:paraId="64417C41" w14:textId="77777777" w:rsidTr="00E573C6">
        <w:trPr>
          <w:trHeight w:val="300"/>
        </w:trPr>
        <w:tc>
          <w:tcPr>
            <w:tcW w:w="3094" w:type="dxa"/>
            <w:gridSpan w:val="2"/>
          </w:tcPr>
          <w:p w14:paraId="6E484BA3" w14:textId="3811EE18" w:rsidR="00827EFB" w:rsidRPr="004C3C58" w:rsidRDefault="00827EFB" w:rsidP="00E573C6">
            <w:pPr>
              <w:rPr>
                <w:b/>
                <w:kern w:val="2"/>
                <w:szCs w:val="24"/>
                <w:lang w:val="en-ZA"/>
              </w:rPr>
            </w:pPr>
            <w:r w:rsidRPr="004C3C58">
              <w:rPr>
                <w:b/>
                <w:kern w:val="2"/>
                <w:szCs w:val="24"/>
                <w:lang w:val="en-ZA"/>
              </w:rPr>
              <w:t xml:space="preserve">5.3.3. </w:t>
            </w:r>
            <w:r w:rsidR="00381C58" w:rsidRPr="004C3C58">
              <w:rPr>
                <w:b/>
                <w:kern w:val="2"/>
                <w:szCs w:val="24"/>
                <w:lang w:val="en-ZA"/>
              </w:rPr>
              <w:t xml:space="preserve">Review of </w:t>
            </w:r>
            <w:r w:rsidR="004C3C58">
              <w:rPr>
                <w:b/>
                <w:kern w:val="2"/>
                <w:szCs w:val="24"/>
                <w:lang w:val="en-ZA"/>
              </w:rPr>
              <w:t>Contract</w:t>
            </w:r>
            <w:r w:rsidR="00381C58" w:rsidRPr="004C3C58">
              <w:rPr>
                <w:b/>
                <w:kern w:val="2"/>
                <w:szCs w:val="24"/>
                <w:lang w:val="en-ZA"/>
              </w:rPr>
              <w:t xml:space="preserve"> </w:t>
            </w:r>
            <w:r w:rsidR="00442409">
              <w:rPr>
                <w:b/>
                <w:kern w:val="2"/>
                <w:szCs w:val="24"/>
                <w:lang w:val="en-ZA"/>
              </w:rPr>
              <w:t>P</w:t>
            </w:r>
            <w:r w:rsidR="00381C58" w:rsidRPr="004C3C58">
              <w:rPr>
                <w:b/>
                <w:kern w:val="2"/>
                <w:szCs w:val="24"/>
                <w:lang w:val="en-ZA"/>
              </w:rPr>
              <w:t>rice/rates due to changes in price levels</w:t>
            </w:r>
          </w:p>
          <w:p w14:paraId="668AAEF6" w14:textId="77777777" w:rsidR="00827EFB" w:rsidRPr="004C3C58" w:rsidRDefault="00827EFB" w:rsidP="00E573C6">
            <w:pPr>
              <w:rPr>
                <w:b/>
                <w:kern w:val="2"/>
                <w:szCs w:val="24"/>
                <w:lang w:val="en-ZA"/>
              </w:rPr>
            </w:pPr>
          </w:p>
        </w:tc>
        <w:tc>
          <w:tcPr>
            <w:tcW w:w="6441" w:type="dxa"/>
            <w:gridSpan w:val="2"/>
          </w:tcPr>
          <w:p w14:paraId="54092269" w14:textId="661A1042" w:rsidR="00381C58" w:rsidRPr="004C3C58" w:rsidRDefault="00827EFB" w:rsidP="00E573C6">
            <w:pPr>
              <w:jc w:val="both"/>
              <w:rPr>
                <w:szCs w:val="24"/>
                <w:lang w:val="en-ZA"/>
              </w:rPr>
            </w:pPr>
            <w:r w:rsidRPr="004C3C58">
              <w:rPr>
                <w:szCs w:val="24"/>
                <w:lang w:val="en-ZA"/>
              </w:rPr>
              <w:t xml:space="preserve">5.3.3.1. </w:t>
            </w:r>
            <w:r w:rsidR="00381C58" w:rsidRPr="004C3C58">
              <w:rPr>
                <w:szCs w:val="24"/>
                <w:lang w:val="en-ZA"/>
              </w:rPr>
              <w:t xml:space="preserve">During the term of the </w:t>
            </w:r>
            <w:r w:rsidR="004C3C58">
              <w:rPr>
                <w:szCs w:val="24"/>
                <w:lang w:val="en-ZA"/>
              </w:rPr>
              <w:t>Contract</w:t>
            </w:r>
            <w:r w:rsidR="00381C58" w:rsidRPr="004C3C58">
              <w:rPr>
                <w:szCs w:val="24"/>
                <w:lang w:val="en-ZA"/>
              </w:rPr>
              <w:t>, either Party shall have the right to initiate a review (change) of the</w:t>
            </w:r>
            <w:r w:rsidR="00442409">
              <w:rPr>
                <w:szCs w:val="24"/>
                <w:lang w:val="en-ZA"/>
              </w:rPr>
              <w:t xml:space="preserve"> Contract</w:t>
            </w:r>
            <w:r w:rsidR="00381C58" w:rsidRPr="004C3C58">
              <w:rPr>
                <w:szCs w:val="24"/>
                <w:lang w:val="en-ZA"/>
              </w:rPr>
              <w:t xml:space="preserve"> price/rates</w:t>
            </w:r>
            <w:r w:rsidR="00442409">
              <w:rPr>
                <w:szCs w:val="24"/>
                <w:lang w:val="en-ZA"/>
              </w:rPr>
              <w:t xml:space="preserve"> </w:t>
            </w:r>
            <w:r w:rsidR="00381C58" w:rsidRPr="004C3C58">
              <w:rPr>
                <w:szCs w:val="24"/>
                <w:lang w:val="en-ZA"/>
              </w:rPr>
              <w:t xml:space="preserve">no earlier than 6 (six) months after the effective date of the </w:t>
            </w:r>
            <w:r w:rsidR="004C3C58">
              <w:rPr>
                <w:szCs w:val="24"/>
                <w:lang w:val="en-ZA"/>
              </w:rPr>
              <w:t>Contract</w:t>
            </w:r>
            <w:r w:rsidR="00381C58" w:rsidRPr="004C3C58">
              <w:rPr>
                <w:szCs w:val="24"/>
                <w:lang w:val="en-ZA"/>
              </w:rPr>
              <w:t xml:space="preserve"> (if the review has already been carried out – from the date of entry into force of the </w:t>
            </w:r>
            <w:r w:rsidR="00442409">
              <w:rPr>
                <w:szCs w:val="24"/>
                <w:lang w:val="en-ZA"/>
              </w:rPr>
              <w:t>Agreement</w:t>
            </w:r>
            <w:r w:rsidR="00381C58" w:rsidRPr="004C3C58">
              <w:rPr>
                <w:szCs w:val="24"/>
                <w:lang w:val="en-ZA"/>
              </w:rPr>
              <w:t xml:space="preserve"> on the last recalculation in accordance with this clause of the Special</w:t>
            </w:r>
            <w:r w:rsidR="00442409">
              <w:rPr>
                <w:szCs w:val="24"/>
                <w:lang w:val="en-ZA"/>
              </w:rPr>
              <w:t xml:space="preserve"> Terms and</w:t>
            </w:r>
            <w:r w:rsidR="00381C58" w:rsidRPr="004C3C58">
              <w:rPr>
                <w:szCs w:val="24"/>
                <w:lang w:val="en-ZA"/>
              </w:rPr>
              <w:t xml:space="preserve"> Conditions), if the change in the prices of </w:t>
            </w:r>
            <w:r w:rsidR="00442409">
              <w:rPr>
                <w:szCs w:val="24"/>
                <w:lang w:val="en-ZA"/>
              </w:rPr>
              <w:t>C</w:t>
            </w:r>
            <w:r w:rsidR="00381C58" w:rsidRPr="004C3C58">
              <w:rPr>
                <w:szCs w:val="24"/>
                <w:lang w:val="en-ZA"/>
              </w:rPr>
              <w:t xml:space="preserve">onsumer goods and services (k), calculated as specified in clause 5.3.3.6, exceeds 8 percent.  The review of the </w:t>
            </w:r>
            <w:r w:rsidR="004C3C58">
              <w:rPr>
                <w:szCs w:val="24"/>
                <w:lang w:val="en-ZA"/>
              </w:rPr>
              <w:t>Contract</w:t>
            </w:r>
            <w:r w:rsidR="00381C58" w:rsidRPr="004C3C58">
              <w:rPr>
                <w:szCs w:val="24"/>
                <w:lang w:val="en-ZA"/>
              </w:rPr>
              <w:t xml:space="preserve"> </w:t>
            </w:r>
            <w:r w:rsidR="00442409">
              <w:rPr>
                <w:szCs w:val="24"/>
                <w:lang w:val="en-ZA"/>
              </w:rPr>
              <w:t>P</w:t>
            </w:r>
            <w:r w:rsidR="00381C58" w:rsidRPr="004C3C58">
              <w:rPr>
                <w:szCs w:val="24"/>
                <w:lang w:val="en-ZA"/>
              </w:rPr>
              <w:t>rice/rates shall be carried out at least every 6 (six) months.</w:t>
            </w:r>
          </w:p>
          <w:p w14:paraId="60294ED0" w14:textId="376D76FC" w:rsidR="00381C58" w:rsidRPr="004C3C58" w:rsidRDefault="00827EFB" w:rsidP="00E573C6">
            <w:pPr>
              <w:jc w:val="both"/>
              <w:rPr>
                <w:kern w:val="2"/>
                <w:szCs w:val="24"/>
                <w:lang w:val="en-ZA"/>
              </w:rPr>
            </w:pPr>
            <w:r w:rsidRPr="004C3C58">
              <w:rPr>
                <w:kern w:val="2"/>
                <w:szCs w:val="24"/>
                <w:lang w:val="en-ZA"/>
              </w:rPr>
              <w:t xml:space="preserve">5.3.3.2. </w:t>
            </w:r>
            <w:r w:rsidR="00381C58" w:rsidRPr="004C3C58">
              <w:rPr>
                <w:kern w:val="2"/>
                <w:szCs w:val="24"/>
                <w:lang w:val="en-ZA"/>
              </w:rPr>
              <w:t xml:space="preserve">The </w:t>
            </w:r>
            <w:r w:rsidR="004C3C58">
              <w:rPr>
                <w:kern w:val="2"/>
                <w:szCs w:val="24"/>
                <w:lang w:val="en-ZA"/>
              </w:rPr>
              <w:t>Contract</w:t>
            </w:r>
            <w:r w:rsidR="00381C58" w:rsidRPr="004C3C58">
              <w:rPr>
                <w:kern w:val="2"/>
                <w:szCs w:val="24"/>
                <w:lang w:val="en-ZA"/>
              </w:rPr>
              <w:t xml:space="preserve"> </w:t>
            </w:r>
            <w:r w:rsidR="00ED573D">
              <w:rPr>
                <w:kern w:val="2"/>
                <w:szCs w:val="24"/>
                <w:lang w:val="en-ZA"/>
              </w:rPr>
              <w:t>P</w:t>
            </w:r>
            <w:r w:rsidR="00381C58" w:rsidRPr="004C3C58">
              <w:rPr>
                <w:kern w:val="2"/>
                <w:szCs w:val="24"/>
                <w:lang w:val="en-ZA"/>
              </w:rPr>
              <w:t xml:space="preserve">rice/rates shall be reviewed only for that part of the </w:t>
            </w:r>
            <w:r w:rsidR="004C3C58">
              <w:rPr>
                <w:kern w:val="2"/>
                <w:szCs w:val="24"/>
                <w:lang w:val="en-ZA"/>
              </w:rPr>
              <w:t>Contract</w:t>
            </w:r>
            <w:r w:rsidR="00381C58" w:rsidRPr="004C3C58">
              <w:rPr>
                <w:kern w:val="2"/>
                <w:szCs w:val="24"/>
                <w:lang w:val="en-ZA"/>
              </w:rPr>
              <w:t xml:space="preserve"> that has not been paid, i.e. for Services that have not been accepted and paid for. Subsequent reviews of the </w:t>
            </w:r>
            <w:r w:rsidR="004C3C58">
              <w:rPr>
                <w:kern w:val="2"/>
                <w:szCs w:val="24"/>
                <w:lang w:val="en-ZA"/>
              </w:rPr>
              <w:t>Contract</w:t>
            </w:r>
            <w:r w:rsidR="00381C58" w:rsidRPr="004C3C58">
              <w:rPr>
                <w:kern w:val="2"/>
                <w:szCs w:val="24"/>
                <w:lang w:val="en-ZA"/>
              </w:rPr>
              <w:t xml:space="preserve"> </w:t>
            </w:r>
            <w:r w:rsidR="00ED573D">
              <w:rPr>
                <w:kern w:val="2"/>
                <w:szCs w:val="24"/>
                <w:lang w:val="en-ZA"/>
              </w:rPr>
              <w:t>P</w:t>
            </w:r>
            <w:r w:rsidR="00381C58" w:rsidRPr="004C3C58">
              <w:rPr>
                <w:kern w:val="2"/>
                <w:szCs w:val="24"/>
                <w:lang w:val="en-ZA"/>
              </w:rPr>
              <w:t>rice/rates may not cover the period for which a review has already been carried out.</w:t>
            </w:r>
          </w:p>
          <w:p w14:paraId="76A323AB" w14:textId="38361BAD" w:rsidR="00381C58" w:rsidRPr="004C3C58" w:rsidRDefault="00827EFB" w:rsidP="00E573C6">
            <w:pPr>
              <w:jc w:val="both"/>
              <w:rPr>
                <w:kern w:val="2"/>
                <w:szCs w:val="24"/>
                <w:lang w:val="en-ZA"/>
              </w:rPr>
            </w:pPr>
            <w:r w:rsidRPr="004C3C58">
              <w:rPr>
                <w:kern w:val="2"/>
                <w:szCs w:val="24"/>
                <w:lang w:val="en-ZA"/>
              </w:rPr>
              <w:t xml:space="preserve">5.3.3.3. </w:t>
            </w:r>
            <w:r w:rsidR="00381C58" w:rsidRPr="004C3C58">
              <w:rPr>
                <w:kern w:val="2"/>
                <w:szCs w:val="24"/>
                <w:lang w:val="en-ZA"/>
              </w:rPr>
              <w:t>If the provision of Services is delayed due to the Supplier’s fault, the price/rates for delayed Services shall not be recalculated due to increased price level (they may be reduced, but not increased).</w:t>
            </w:r>
          </w:p>
          <w:p w14:paraId="1F458389" w14:textId="5BCB99F1" w:rsidR="00381C58" w:rsidRPr="004C3C58" w:rsidRDefault="00827EFB" w:rsidP="00E573C6">
            <w:pPr>
              <w:jc w:val="both"/>
              <w:rPr>
                <w:color w:val="000000"/>
                <w:kern w:val="2"/>
                <w:szCs w:val="24"/>
                <w:lang w:val="en-ZA"/>
              </w:rPr>
            </w:pPr>
            <w:r w:rsidRPr="004C3C58">
              <w:rPr>
                <w:color w:val="000000"/>
                <w:kern w:val="2"/>
                <w:szCs w:val="24"/>
                <w:lang w:val="en-ZA"/>
              </w:rPr>
              <w:t xml:space="preserve">5.3.3.4. </w:t>
            </w:r>
            <w:r w:rsidR="00381C58" w:rsidRPr="004C3C58">
              <w:rPr>
                <w:color w:val="000000"/>
                <w:kern w:val="2"/>
                <w:szCs w:val="24"/>
                <w:lang w:val="en-ZA"/>
              </w:rPr>
              <w:t xml:space="preserve">When reviewing the </w:t>
            </w:r>
            <w:r w:rsidR="004C3C58">
              <w:rPr>
                <w:color w:val="000000"/>
                <w:kern w:val="2"/>
                <w:szCs w:val="24"/>
                <w:lang w:val="en-ZA"/>
              </w:rPr>
              <w:t>Contract</w:t>
            </w:r>
            <w:r w:rsidR="00381C58" w:rsidRPr="004C3C58">
              <w:rPr>
                <w:color w:val="000000"/>
                <w:kern w:val="2"/>
                <w:szCs w:val="24"/>
                <w:lang w:val="en-ZA"/>
              </w:rPr>
              <w:t xml:space="preserve"> </w:t>
            </w:r>
            <w:r w:rsidR="00ED573D">
              <w:rPr>
                <w:color w:val="000000"/>
                <w:kern w:val="2"/>
                <w:szCs w:val="24"/>
                <w:lang w:val="en-ZA"/>
              </w:rPr>
              <w:t>P</w:t>
            </w:r>
            <w:r w:rsidR="00381C58" w:rsidRPr="004C3C58">
              <w:rPr>
                <w:color w:val="000000"/>
                <w:kern w:val="2"/>
                <w:szCs w:val="24"/>
                <w:lang w:val="en-ZA"/>
              </w:rPr>
              <w:t xml:space="preserve">rice/rates, the Parties shall be guided by the data from the Database of Indicators published </w:t>
            </w:r>
            <w:r w:rsidR="00381C58" w:rsidRPr="004C3C58">
              <w:rPr>
                <w:color w:val="000000"/>
                <w:kern w:val="2"/>
                <w:szCs w:val="24"/>
                <w:lang w:val="en-ZA"/>
              </w:rPr>
              <w:lastRenderedPageBreak/>
              <w:t>by the State Data Agency on the Official Statistics Portal. The other Party shall not be required to submit an official document or confirmation issued by the State Data Agency or any other institution.</w:t>
            </w:r>
          </w:p>
          <w:p w14:paraId="79DDCC22" w14:textId="7C6E4877" w:rsidR="00381C58" w:rsidRPr="004C3C58" w:rsidRDefault="00827EFB" w:rsidP="00E573C6">
            <w:pPr>
              <w:jc w:val="both"/>
              <w:rPr>
                <w:color w:val="000000"/>
                <w:kern w:val="2"/>
                <w:szCs w:val="24"/>
                <w:shd w:val="clear" w:color="auto" w:fill="FFFFFF"/>
                <w:lang w:val="en-ZA"/>
              </w:rPr>
            </w:pPr>
            <w:r w:rsidRPr="004C3C58">
              <w:rPr>
                <w:color w:val="000000"/>
                <w:kern w:val="2"/>
                <w:szCs w:val="24"/>
                <w:shd w:val="clear" w:color="auto" w:fill="FFFFFF"/>
                <w:lang w:val="en-ZA"/>
              </w:rPr>
              <w:t xml:space="preserve">5.3.3.5. </w:t>
            </w:r>
            <w:r w:rsidR="00381C58" w:rsidRPr="004C3C58">
              <w:rPr>
                <w:color w:val="000000"/>
                <w:kern w:val="2"/>
                <w:szCs w:val="24"/>
                <w:shd w:val="clear" w:color="auto" w:fill="FFFFFF"/>
                <w:lang w:val="en-ZA"/>
              </w:rPr>
              <w:t xml:space="preserve">The </w:t>
            </w:r>
            <w:r w:rsidR="00ED573D">
              <w:rPr>
                <w:color w:val="000000"/>
                <w:kern w:val="2"/>
                <w:szCs w:val="24"/>
                <w:shd w:val="clear" w:color="auto" w:fill="FFFFFF"/>
                <w:lang w:val="en-ZA"/>
              </w:rPr>
              <w:t>P</w:t>
            </w:r>
            <w:r w:rsidR="00381C58" w:rsidRPr="004C3C58">
              <w:rPr>
                <w:color w:val="000000"/>
                <w:kern w:val="2"/>
                <w:szCs w:val="24"/>
                <w:shd w:val="clear" w:color="auto" w:fill="FFFFFF"/>
                <w:lang w:val="en-ZA"/>
              </w:rPr>
              <w:t xml:space="preserve">arties must specify in the </w:t>
            </w:r>
            <w:r w:rsidR="00ED573D">
              <w:rPr>
                <w:color w:val="000000"/>
                <w:kern w:val="2"/>
                <w:szCs w:val="24"/>
                <w:shd w:val="clear" w:color="auto" w:fill="FFFFFF"/>
                <w:lang w:val="en-ZA"/>
              </w:rPr>
              <w:t>Agreement</w:t>
            </w:r>
            <w:r w:rsidR="00381C58" w:rsidRPr="004C3C58">
              <w:rPr>
                <w:color w:val="000000"/>
                <w:kern w:val="2"/>
                <w:szCs w:val="24"/>
                <w:shd w:val="clear" w:color="auto" w:fill="FFFFFF"/>
                <w:lang w:val="en-ZA"/>
              </w:rPr>
              <w:t xml:space="preserve"> the value of</w:t>
            </w:r>
            <w:r w:rsidR="001D5E38" w:rsidRPr="004C3C58">
              <w:rPr>
                <w:color w:val="000000"/>
                <w:kern w:val="2"/>
                <w:szCs w:val="24"/>
                <w:shd w:val="clear" w:color="auto" w:fill="FFFFFF"/>
                <w:lang w:val="en-ZA"/>
              </w:rPr>
              <w:t xml:space="preserve"> the index of</w:t>
            </w:r>
            <w:r w:rsidR="00381C58" w:rsidRPr="004C3C58">
              <w:rPr>
                <w:color w:val="000000"/>
                <w:kern w:val="2"/>
                <w:szCs w:val="24"/>
                <w:shd w:val="clear" w:color="auto" w:fill="FFFFFF"/>
                <w:lang w:val="en-ZA"/>
              </w:rPr>
              <w:t xml:space="preserve"> consumer goods and services at the beginning of the period and the date of its determination, the value of the index at the end of the period and the date of its determination, the price change (k), recalculated</w:t>
            </w:r>
            <w:r w:rsidR="00ED573D">
              <w:rPr>
                <w:color w:val="000000"/>
                <w:kern w:val="2"/>
                <w:szCs w:val="24"/>
                <w:shd w:val="clear" w:color="auto" w:fill="FFFFFF"/>
                <w:lang w:val="en-ZA"/>
              </w:rPr>
              <w:t xml:space="preserve"> Contract</w:t>
            </w:r>
            <w:r w:rsidR="00381C58" w:rsidRPr="004C3C58">
              <w:rPr>
                <w:color w:val="000000"/>
                <w:kern w:val="2"/>
                <w:szCs w:val="24"/>
                <w:shd w:val="clear" w:color="auto" w:fill="FFFFFF"/>
                <w:lang w:val="en-ZA"/>
              </w:rPr>
              <w:t xml:space="preserve"> </w:t>
            </w:r>
            <w:r w:rsidR="00ED573D">
              <w:rPr>
                <w:color w:val="000000"/>
                <w:kern w:val="2"/>
                <w:szCs w:val="24"/>
                <w:shd w:val="clear" w:color="auto" w:fill="FFFFFF"/>
                <w:lang w:val="en-ZA"/>
              </w:rPr>
              <w:t>P</w:t>
            </w:r>
            <w:r w:rsidR="00381C58" w:rsidRPr="004C3C58">
              <w:rPr>
                <w:color w:val="000000"/>
                <w:kern w:val="2"/>
                <w:szCs w:val="24"/>
                <w:shd w:val="clear" w:color="auto" w:fill="FFFFFF"/>
                <w:lang w:val="en-ZA"/>
              </w:rPr>
              <w:t xml:space="preserve">rice/rates, and recalculated value of the Initial </w:t>
            </w:r>
            <w:r w:rsidR="004C3C58">
              <w:rPr>
                <w:color w:val="000000"/>
                <w:kern w:val="2"/>
                <w:szCs w:val="24"/>
                <w:shd w:val="clear" w:color="auto" w:fill="FFFFFF"/>
                <w:lang w:val="en-ZA"/>
              </w:rPr>
              <w:t>Contract</w:t>
            </w:r>
            <w:r w:rsidR="00381C58" w:rsidRPr="004C3C58">
              <w:rPr>
                <w:color w:val="000000"/>
                <w:kern w:val="2"/>
                <w:szCs w:val="24"/>
                <w:shd w:val="clear" w:color="auto" w:fill="FFFFFF"/>
                <w:lang w:val="en-ZA"/>
              </w:rPr>
              <w:t>.</w:t>
            </w:r>
          </w:p>
          <w:p w14:paraId="543396DA" w14:textId="2009919D" w:rsidR="00827EFB" w:rsidRPr="004C3C58" w:rsidRDefault="00827EFB" w:rsidP="00E573C6">
            <w:pPr>
              <w:jc w:val="both"/>
              <w:rPr>
                <w:szCs w:val="24"/>
                <w:lang w:val="en-ZA"/>
              </w:rPr>
            </w:pPr>
            <w:r w:rsidRPr="004C3C58">
              <w:rPr>
                <w:kern w:val="2"/>
                <w:szCs w:val="24"/>
                <w:shd w:val="clear" w:color="auto" w:fill="FFFFFF"/>
                <w:lang w:val="en-ZA"/>
              </w:rPr>
              <w:t xml:space="preserve">5.3.3.6. </w:t>
            </w:r>
            <w:r w:rsidR="00ED573D">
              <w:rPr>
                <w:kern w:val="2"/>
                <w:szCs w:val="24"/>
                <w:shd w:val="clear" w:color="auto" w:fill="FFFFFF"/>
                <w:lang w:val="en-ZA"/>
              </w:rPr>
              <w:t>A n</w:t>
            </w:r>
            <w:r w:rsidR="001D5E38" w:rsidRPr="004C3C58">
              <w:rPr>
                <w:kern w:val="2"/>
                <w:szCs w:val="24"/>
                <w:shd w:val="clear" w:color="auto" w:fill="FFFFFF"/>
                <w:lang w:val="en-ZA"/>
              </w:rPr>
              <w:t xml:space="preserve">ew </w:t>
            </w:r>
            <w:r w:rsidR="004C3C58">
              <w:rPr>
                <w:kern w:val="2"/>
                <w:szCs w:val="24"/>
                <w:shd w:val="clear" w:color="auto" w:fill="FFFFFF"/>
                <w:lang w:val="en-ZA"/>
              </w:rPr>
              <w:t>Contract</w:t>
            </w:r>
            <w:r w:rsidR="001D5E38" w:rsidRPr="004C3C58">
              <w:rPr>
                <w:kern w:val="2"/>
                <w:szCs w:val="24"/>
                <w:shd w:val="clear" w:color="auto" w:fill="FFFFFF"/>
                <w:lang w:val="en-ZA"/>
              </w:rPr>
              <w:t xml:space="preserve"> </w:t>
            </w:r>
            <w:r w:rsidR="00ED573D">
              <w:rPr>
                <w:kern w:val="2"/>
                <w:szCs w:val="24"/>
                <w:shd w:val="clear" w:color="auto" w:fill="FFFFFF"/>
                <w:lang w:val="en-ZA"/>
              </w:rPr>
              <w:t>P</w:t>
            </w:r>
            <w:r w:rsidR="001D5E38" w:rsidRPr="004C3C58">
              <w:rPr>
                <w:kern w:val="2"/>
                <w:szCs w:val="24"/>
                <w:shd w:val="clear" w:color="auto" w:fill="FFFFFF"/>
                <w:lang w:val="en-ZA"/>
              </w:rPr>
              <w:t>rice/rates are calculated according to the formula below</w:t>
            </w:r>
            <w:r w:rsidRPr="004C3C58">
              <w:rPr>
                <w:kern w:val="2"/>
                <w:szCs w:val="24"/>
                <w:shd w:val="clear" w:color="auto" w:fill="FFFFFF"/>
                <w:lang w:val="en-ZA"/>
              </w:rPr>
              <w:t>:</w:t>
            </w:r>
          </w:p>
          <w:p w14:paraId="5A2F0EB9" w14:textId="77777777" w:rsidR="00827EFB" w:rsidRPr="004C3C58" w:rsidRDefault="00827EFB" w:rsidP="00E573C6">
            <w:pPr>
              <w:jc w:val="both"/>
              <w:rPr>
                <w:szCs w:val="24"/>
                <w:lang w:val="en-ZA"/>
              </w:rPr>
            </w:pPr>
          </w:p>
          <w:p w14:paraId="5A54ADC4" w14:textId="433F2FFF" w:rsidR="00827EFB" w:rsidRPr="004C3C58" w:rsidRDefault="00000000" w:rsidP="00E573C6">
            <w:pPr>
              <w:jc w:val="both"/>
              <w:textAlignment w:val="baseline"/>
              <w:rPr>
                <w:kern w:val="2"/>
                <w:szCs w:val="24"/>
                <w:lang w:val="en-ZA"/>
              </w:rPr>
            </w:pPr>
            <m:oMath>
              <m:sSub>
                <m:sSubPr>
                  <m:ctrlPr>
                    <w:rPr>
                      <w:rFonts w:ascii="Cambria Math" w:hAnsi="Cambria Math"/>
                      <w:szCs w:val="24"/>
                      <w:lang w:val="en-ZA"/>
                    </w:rPr>
                  </m:ctrlPr>
                </m:sSubPr>
                <m:e>
                  <m:r>
                    <m:rPr>
                      <m:sty m:val="p"/>
                    </m:rPr>
                    <w:rPr>
                      <w:rFonts w:ascii="Cambria Math" w:hAnsi="Cambria Math"/>
                      <w:szCs w:val="24"/>
                      <w:lang w:val="en-ZA"/>
                    </w:rPr>
                    <m:t>a</m:t>
                  </m:r>
                </m:e>
                <m:sub>
                  <m:r>
                    <m:rPr>
                      <m:sty m:val="p"/>
                    </m:rPr>
                    <w:rPr>
                      <w:rFonts w:ascii="Cambria Math" w:hAnsi="Cambria Math"/>
                      <w:szCs w:val="24"/>
                      <w:lang w:val="en-ZA"/>
                    </w:rPr>
                    <m:t>1</m:t>
                  </m:r>
                </m:sub>
              </m:sSub>
              <m:r>
                <m:rPr>
                  <m:sty m:val="p"/>
                </m:rPr>
                <w:rPr>
                  <w:rFonts w:ascii="Cambria Math" w:hAnsi="Cambria Math"/>
                  <w:szCs w:val="24"/>
                  <w:lang w:val="en-ZA"/>
                </w:rPr>
                <m:t>=</m:t>
              </m:r>
              <m:r>
                <m:rPr>
                  <m:sty m:val="p"/>
                </m:rPr>
                <w:rPr>
                  <w:rFonts w:ascii="Cambria Math" w:eastAsiaTheme="minorEastAsia" w:hAnsi="Cambria Math"/>
                  <w:szCs w:val="24"/>
                  <w:lang w:val="en-ZA"/>
                </w:rPr>
                <m:t>a+</m:t>
              </m:r>
              <m:d>
                <m:dPr>
                  <m:ctrlPr>
                    <w:rPr>
                      <w:rFonts w:ascii="Cambria Math" w:eastAsiaTheme="minorEastAsia" w:hAnsi="Cambria Math"/>
                      <w:szCs w:val="24"/>
                      <w:lang w:val="en-ZA"/>
                    </w:rPr>
                  </m:ctrlPr>
                </m:dPr>
                <m:e>
                  <m:f>
                    <m:fPr>
                      <m:ctrlPr>
                        <w:rPr>
                          <w:rFonts w:ascii="Cambria Math" w:eastAsiaTheme="minorEastAsia" w:hAnsi="Cambria Math"/>
                          <w:szCs w:val="24"/>
                          <w:lang w:val="en-ZA"/>
                        </w:rPr>
                      </m:ctrlPr>
                    </m:fPr>
                    <m:num>
                      <m:r>
                        <m:rPr>
                          <m:sty m:val="p"/>
                        </m:rPr>
                        <w:rPr>
                          <w:rFonts w:ascii="Cambria Math" w:eastAsiaTheme="minorEastAsia" w:hAnsi="Cambria Math"/>
                          <w:szCs w:val="24"/>
                          <w:lang w:val="en-ZA"/>
                        </w:rPr>
                        <m:t>k</m:t>
                      </m:r>
                    </m:num>
                    <m:den>
                      <m:r>
                        <m:rPr>
                          <m:sty m:val="p"/>
                        </m:rPr>
                        <w:rPr>
                          <w:rFonts w:ascii="Cambria Math" w:eastAsiaTheme="minorEastAsia" w:hAnsi="Cambria Math"/>
                          <w:szCs w:val="24"/>
                          <w:lang w:val="en-ZA"/>
                        </w:rPr>
                        <m:t>100</m:t>
                      </m:r>
                    </m:den>
                  </m:f>
                  <m:r>
                    <m:rPr>
                      <m:sty m:val="p"/>
                    </m:rPr>
                    <w:rPr>
                      <w:rFonts w:ascii="Cambria Math" w:eastAsiaTheme="minorEastAsia" w:hAnsi="Cambria Math"/>
                      <w:szCs w:val="24"/>
                      <w:lang w:val="en-ZA"/>
                    </w:rPr>
                    <m:t>×a</m:t>
                  </m:r>
                </m:e>
              </m:d>
            </m:oMath>
            <w:r w:rsidR="00827EFB" w:rsidRPr="004C3C58">
              <w:rPr>
                <w:kern w:val="2"/>
                <w:szCs w:val="24"/>
                <w:lang w:val="en-ZA"/>
              </w:rPr>
              <w:t xml:space="preserve">, </w:t>
            </w:r>
            <w:r w:rsidR="001D5E38" w:rsidRPr="004C3C58">
              <w:rPr>
                <w:kern w:val="2"/>
                <w:szCs w:val="24"/>
                <w:lang w:val="en-ZA"/>
              </w:rPr>
              <w:t>where</w:t>
            </w:r>
            <w:r w:rsidR="00827EFB" w:rsidRPr="004C3C58">
              <w:rPr>
                <w:kern w:val="2"/>
                <w:szCs w:val="24"/>
                <w:lang w:val="en-ZA"/>
              </w:rPr>
              <w:t xml:space="preserve"> a – </w:t>
            </w:r>
            <w:r w:rsidR="001D5E38" w:rsidRPr="004C3C58">
              <w:rPr>
                <w:kern w:val="2"/>
                <w:szCs w:val="24"/>
                <w:lang w:val="en-ZA"/>
              </w:rPr>
              <w:t>price</w:t>
            </w:r>
            <w:r w:rsidR="00827EFB" w:rsidRPr="004C3C58">
              <w:rPr>
                <w:kern w:val="2"/>
                <w:szCs w:val="24"/>
                <w:lang w:val="en-ZA"/>
              </w:rPr>
              <w:t xml:space="preserve"> / </w:t>
            </w:r>
            <w:r w:rsidR="001D5E38" w:rsidRPr="004C3C58">
              <w:rPr>
                <w:kern w:val="2"/>
                <w:szCs w:val="24"/>
                <w:lang w:val="en-ZA"/>
              </w:rPr>
              <w:t>rate</w:t>
            </w:r>
            <w:r w:rsidR="00827EFB" w:rsidRPr="004C3C58">
              <w:rPr>
                <w:kern w:val="2"/>
                <w:szCs w:val="24"/>
                <w:lang w:val="en-ZA"/>
              </w:rPr>
              <w:t xml:space="preserve"> (Eur </w:t>
            </w:r>
            <w:r w:rsidR="001D5E38" w:rsidRPr="004C3C58">
              <w:rPr>
                <w:kern w:val="2"/>
                <w:szCs w:val="24"/>
                <w:lang w:val="en-ZA"/>
              </w:rPr>
              <w:t>excluding</w:t>
            </w:r>
            <w:r w:rsidR="00827EFB" w:rsidRPr="004C3C58">
              <w:rPr>
                <w:kern w:val="2"/>
                <w:szCs w:val="24"/>
                <w:lang w:val="en-ZA"/>
              </w:rPr>
              <w:t xml:space="preserve"> </w:t>
            </w:r>
            <w:r w:rsidR="001D5E38" w:rsidRPr="004C3C58">
              <w:rPr>
                <w:kern w:val="2"/>
                <w:szCs w:val="24"/>
                <w:lang w:val="en-ZA"/>
              </w:rPr>
              <w:t>VAT</w:t>
            </w:r>
            <w:r w:rsidR="00827EFB" w:rsidRPr="004C3C58">
              <w:rPr>
                <w:kern w:val="2"/>
                <w:szCs w:val="24"/>
                <w:lang w:val="en-ZA"/>
              </w:rPr>
              <w:t>) (</w:t>
            </w:r>
            <w:r w:rsidR="001D5E38" w:rsidRPr="004C3C58">
              <w:rPr>
                <w:kern w:val="2"/>
                <w:szCs w:val="24"/>
                <w:lang w:val="en-ZA"/>
              </w:rPr>
              <w:t>if the review has already been performed, then after the last recalculation)</w:t>
            </w:r>
          </w:p>
          <w:p w14:paraId="7D9B1AE1" w14:textId="1E4AA0F1" w:rsidR="00827EFB" w:rsidRPr="004C3C58" w:rsidRDefault="00827EFB" w:rsidP="00E573C6">
            <w:pPr>
              <w:jc w:val="both"/>
              <w:textAlignment w:val="baseline"/>
              <w:rPr>
                <w:szCs w:val="24"/>
                <w:lang w:val="en-ZA"/>
              </w:rPr>
            </w:pPr>
            <w:proofErr w:type="spellStart"/>
            <w:r w:rsidRPr="004C3C58">
              <w:rPr>
                <w:kern w:val="2"/>
                <w:szCs w:val="24"/>
                <w:lang w:val="en-ZA"/>
              </w:rPr>
              <w:t>a</w:t>
            </w:r>
            <w:r w:rsidRPr="004C3C58">
              <w:rPr>
                <w:kern w:val="2"/>
                <w:szCs w:val="24"/>
                <w:vertAlign w:val="subscript"/>
                <w:lang w:val="en-ZA"/>
              </w:rPr>
              <w:t>1</w:t>
            </w:r>
            <w:proofErr w:type="spellEnd"/>
            <w:r w:rsidRPr="004C3C58">
              <w:rPr>
                <w:kern w:val="2"/>
                <w:szCs w:val="24"/>
                <w:lang w:val="en-ZA"/>
              </w:rPr>
              <w:t xml:space="preserve"> – </w:t>
            </w:r>
            <w:r w:rsidR="001D5E38" w:rsidRPr="004C3C58">
              <w:rPr>
                <w:kern w:val="2"/>
                <w:szCs w:val="24"/>
                <w:lang w:val="en-ZA"/>
              </w:rPr>
              <w:t>recalculated (changed) price</w:t>
            </w:r>
            <w:r w:rsidRPr="004C3C58">
              <w:rPr>
                <w:kern w:val="2"/>
                <w:szCs w:val="24"/>
                <w:lang w:val="en-ZA"/>
              </w:rPr>
              <w:t xml:space="preserve"> / </w:t>
            </w:r>
            <w:r w:rsidR="001D5E38" w:rsidRPr="004C3C58">
              <w:rPr>
                <w:kern w:val="2"/>
                <w:szCs w:val="24"/>
                <w:lang w:val="en-ZA"/>
              </w:rPr>
              <w:t>rate</w:t>
            </w:r>
            <w:r w:rsidRPr="004C3C58">
              <w:rPr>
                <w:kern w:val="2"/>
                <w:szCs w:val="24"/>
                <w:lang w:val="en-ZA"/>
              </w:rPr>
              <w:t xml:space="preserve"> (Eur </w:t>
            </w:r>
            <w:r w:rsidR="001D5E38" w:rsidRPr="004C3C58">
              <w:rPr>
                <w:kern w:val="2"/>
                <w:szCs w:val="24"/>
                <w:lang w:val="en-ZA"/>
              </w:rPr>
              <w:t>excluding VAT</w:t>
            </w:r>
            <w:r w:rsidRPr="004C3C58">
              <w:rPr>
                <w:kern w:val="2"/>
                <w:szCs w:val="24"/>
                <w:lang w:val="en-ZA"/>
              </w:rPr>
              <w:t>)</w:t>
            </w:r>
          </w:p>
          <w:p w14:paraId="42633268" w14:textId="429A865D" w:rsidR="00827EFB" w:rsidRPr="004C3C58" w:rsidRDefault="00827EFB" w:rsidP="00E573C6">
            <w:pPr>
              <w:jc w:val="both"/>
              <w:textAlignment w:val="baseline"/>
              <w:rPr>
                <w:kern w:val="2"/>
                <w:szCs w:val="24"/>
                <w:lang w:val="en-ZA"/>
              </w:rPr>
            </w:pPr>
            <w:r w:rsidRPr="004C3C58">
              <w:rPr>
                <w:kern w:val="2"/>
                <w:szCs w:val="24"/>
                <w:lang w:val="en-ZA"/>
              </w:rPr>
              <w:t xml:space="preserve">k – </w:t>
            </w:r>
            <w:r w:rsidR="001D5E38" w:rsidRPr="004C3C58">
              <w:rPr>
                <w:kern w:val="2"/>
                <w:szCs w:val="24"/>
                <w:lang w:val="en-ZA"/>
              </w:rPr>
              <w:t>change (increase or decrease) in the prices of services provided, calculated according to the consumer price index “06 HEALTH” (%).</w:t>
            </w:r>
            <w:r w:rsidR="005D0DBD" w:rsidRPr="004C3C58">
              <w:rPr>
                <w:kern w:val="2"/>
                <w:szCs w:val="24"/>
                <w:lang w:val="en-ZA"/>
              </w:rPr>
              <w:t xml:space="preserve"> </w:t>
            </w:r>
            <w:r w:rsidR="001D5E38" w:rsidRPr="004C3C58">
              <w:rPr>
                <w:kern w:val="2"/>
                <w:szCs w:val="24"/>
                <w:lang w:val="en-ZA"/>
              </w:rPr>
              <w:t>The value of “k” is calculated using the formula:</w:t>
            </w:r>
          </w:p>
          <w:p w14:paraId="7291A59B" w14:textId="74C55F51" w:rsidR="00827EFB" w:rsidRPr="004C3C58" w:rsidRDefault="00827EFB" w:rsidP="00E573C6">
            <w:pPr>
              <w:jc w:val="both"/>
              <w:textAlignment w:val="baseline"/>
              <w:rPr>
                <w:kern w:val="2"/>
                <w:szCs w:val="24"/>
                <w:lang w:val="en-ZA"/>
              </w:rPr>
            </w:pPr>
            <m:oMath>
              <m:r>
                <m:rPr>
                  <m:sty m:val="p"/>
                </m:rPr>
                <w:rPr>
                  <w:rFonts w:ascii="Cambria Math" w:hAnsi="Cambria Math"/>
                  <w:szCs w:val="24"/>
                  <w:lang w:val="en-ZA"/>
                </w:rPr>
                <m:t>k =</m:t>
              </m:r>
              <m:f>
                <m:fPr>
                  <m:ctrlPr>
                    <w:rPr>
                      <w:rFonts w:ascii="Cambria Math" w:eastAsiaTheme="minorEastAsia" w:hAnsi="Cambria Math"/>
                      <w:szCs w:val="24"/>
                      <w:lang w:val="en-ZA"/>
                    </w:rPr>
                  </m:ctrlPr>
                </m:fPr>
                <m:num>
                  <m:sSub>
                    <m:sSubPr>
                      <m:ctrlPr>
                        <w:rPr>
                          <w:rFonts w:ascii="Cambria Math" w:eastAsiaTheme="minorEastAsia" w:hAnsi="Cambria Math"/>
                          <w:szCs w:val="24"/>
                          <w:lang w:val="en-ZA"/>
                        </w:rPr>
                      </m:ctrlPr>
                    </m:sSubPr>
                    <m:e>
                      <m:r>
                        <m:rPr>
                          <m:sty m:val="p"/>
                        </m:rPr>
                        <w:rPr>
                          <w:rFonts w:ascii="Cambria Math" w:eastAsiaTheme="minorEastAsia" w:hAnsi="Cambria Math"/>
                          <w:szCs w:val="24"/>
                          <w:lang w:val="en-ZA"/>
                        </w:rPr>
                        <m:t>Ind</m:t>
                      </m:r>
                    </m:e>
                    <m:sub>
                      <m:r>
                        <m:rPr>
                          <m:sty m:val="p"/>
                        </m:rPr>
                        <w:rPr>
                          <w:rFonts w:ascii="Cambria Math" w:eastAsiaTheme="minorEastAsia" w:hAnsi="Cambria Math"/>
                          <w:szCs w:val="24"/>
                          <w:lang w:val="en-ZA"/>
                        </w:rPr>
                        <m:t>newest</m:t>
                      </m:r>
                    </m:sub>
                  </m:sSub>
                </m:num>
                <m:den>
                  <m:sSub>
                    <m:sSubPr>
                      <m:ctrlPr>
                        <w:rPr>
                          <w:rFonts w:ascii="Cambria Math" w:eastAsiaTheme="minorEastAsia" w:hAnsi="Cambria Math"/>
                          <w:iCs/>
                          <w:szCs w:val="24"/>
                          <w:lang w:val="en-ZA"/>
                        </w:rPr>
                      </m:ctrlPr>
                    </m:sSubPr>
                    <m:e>
                      <m:r>
                        <m:rPr>
                          <m:sty m:val="p"/>
                        </m:rPr>
                        <w:rPr>
                          <w:rFonts w:ascii="Cambria Math" w:eastAsiaTheme="minorEastAsia" w:hAnsi="Cambria Math"/>
                          <w:szCs w:val="24"/>
                          <w:lang w:val="en-ZA"/>
                        </w:rPr>
                        <m:t>Ind</m:t>
                      </m:r>
                    </m:e>
                    <m:sub>
                      <m:r>
                        <m:rPr>
                          <m:sty m:val="p"/>
                        </m:rPr>
                        <w:rPr>
                          <w:rFonts w:ascii="Cambria Math" w:eastAsiaTheme="minorEastAsia" w:hAnsi="Cambria Math"/>
                          <w:szCs w:val="24"/>
                          <w:lang w:val="en-ZA"/>
                        </w:rPr>
                        <m:t>beginning</m:t>
                      </m:r>
                    </m:sub>
                  </m:sSub>
                </m:den>
              </m:f>
              <m:r>
                <m:rPr>
                  <m:sty m:val="p"/>
                </m:rPr>
                <w:rPr>
                  <w:rFonts w:ascii="Cambria Math" w:eastAsiaTheme="minorEastAsia" w:hAnsi="Cambria Math"/>
                  <w:szCs w:val="24"/>
                  <w:lang w:val="en-ZA"/>
                </w:rPr>
                <m:t>×100-100</m:t>
              </m:r>
            </m:oMath>
            <w:r w:rsidRPr="004C3C58">
              <w:rPr>
                <w:kern w:val="2"/>
                <w:szCs w:val="24"/>
                <w:lang w:val="en-ZA"/>
              </w:rPr>
              <w:t>, (p</w:t>
            </w:r>
            <w:r w:rsidR="001D5E38" w:rsidRPr="004C3C58">
              <w:rPr>
                <w:kern w:val="2"/>
                <w:szCs w:val="24"/>
                <w:lang w:val="en-ZA"/>
              </w:rPr>
              <w:t>ct</w:t>
            </w:r>
            <w:r w:rsidRPr="004C3C58">
              <w:rPr>
                <w:kern w:val="2"/>
                <w:szCs w:val="24"/>
                <w:lang w:val="en-ZA"/>
              </w:rPr>
              <w:t xml:space="preserve">.) </w:t>
            </w:r>
            <w:proofErr w:type="gramStart"/>
            <w:r w:rsidR="001D5E38" w:rsidRPr="004C3C58">
              <w:rPr>
                <w:kern w:val="2"/>
                <w:szCs w:val="24"/>
                <w:lang w:val="en-ZA"/>
              </w:rPr>
              <w:t>where</w:t>
            </w:r>
            <w:proofErr w:type="gramEnd"/>
          </w:p>
          <w:p w14:paraId="588B25BE" w14:textId="45344F01" w:rsidR="00827EFB" w:rsidRPr="004C3C58" w:rsidRDefault="00827EFB" w:rsidP="00E573C6">
            <w:pPr>
              <w:jc w:val="both"/>
              <w:textAlignment w:val="baseline"/>
              <w:rPr>
                <w:lang w:val="en-ZA"/>
              </w:rPr>
            </w:pPr>
            <w:proofErr w:type="spellStart"/>
            <w:r w:rsidRPr="004C3C58">
              <w:rPr>
                <w:kern w:val="2"/>
                <w:lang w:val="en-ZA"/>
              </w:rPr>
              <w:t>Ind</w:t>
            </w:r>
            <w:r w:rsidRPr="004C3C58">
              <w:rPr>
                <w:kern w:val="2"/>
                <w:vertAlign w:val="subscript"/>
                <w:lang w:val="en-ZA"/>
              </w:rPr>
              <w:t>n</w:t>
            </w:r>
            <w:r w:rsidR="001D5E38" w:rsidRPr="004C3C58">
              <w:rPr>
                <w:kern w:val="2"/>
                <w:vertAlign w:val="subscript"/>
                <w:lang w:val="en-ZA"/>
              </w:rPr>
              <w:t>ewest</w:t>
            </w:r>
            <w:proofErr w:type="spellEnd"/>
            <w:r w:rsidRPr="004C3C58">
              <w:rPr>
                <w:kern w:val="2"/>
                <w:lang w:val="en-ZA"/>
              </w:rPr>
              <w:t xml:space="preserve"> – </w:t>
            </w:r>
            <w:r w:rsidR="001D5E38" w:rsidRPr="004C3C58">
              <w:rPr>
                <w:kern w:val="2"/>
                <w:lang w:val="en-ZA"/>
              </w:rPr>
              <w:t>the most recently published index of provided services “06 HEALTH” as of the day the request for price / rate review is sent to the other Party</w:t>
            </w:r>
            <w:r w:rsidR="005D0DBD" w:rsidRPr="004C3C58">
              <w:rPr>
                <w:kern w:val="2"/>
                <w:lang w:val="en-ZA"/>
              </w:rPr>
              <w:t>.</w:t>
            </w:r>
          </w:p>
          <w:p w14:paraId="3671D650" w14:textId="71723F7D" w:rsidR="005D0DBD" w:rsidRPr="004C3C58" w:rsidRDefault="00827EFB" w:rsidP="00E573C6">
            <w:pPr>
              <w:jc w:val="both"/>
              <w:rPr>
                <w:kern w:val="2"/>
                <w:lang w:val="en-ZA"/>
              </w:rPr>
            </w:pPr>
            <w:proofErr w:type="spellStart"/>
            <w:r w:rsidRPr="004C3C58">
              <w:rPr>
                <w:kern w:val="2"/>
                <w:lang w:val="en-ZA"/>
              </w:rPr>
              <w:t>Ind</w:t>
            </w:r>
            <w:r w:rsidR="005D0DBD" w:rsidRPr="004C3C58">
              <w:rPr>
                <w:kern w:val="2"/>
                <w:vertAlign w:val="subscript"/>
                <w:lang w:val="en-ZA"/>
              </w:rPr>
              <w:t>beginning</w:t>
            </w:r>
            <w:proofErr w:type="spellEnd"/>
            <w:r w:rsidRPr="004C3C58">
              <w:rPr>
                <w:kern w:val="2"/>
                <w:lang w:val="en-ZA"/>
              </w:rPr>
              <w:t xml:space="preserve"> – </w:t>
            </w:r>
            <w:r w:rsidR="005D0DBD" w:rsidRPr="004C3C58">
              <w:rPr>
                <w:kern w:val="2"/>
                <w:lang w:val="en-ZA"/>
              </w:rPr>
              <w:t xml:space="preserve">index of services provided at the beginning of the period (month) “06 HEALTH”. In the case of the first recalculation, the beginning of the period (month) is the month in which the </w:t>
            </w:r>
            <w:r w:rsidR="004C3C58">
              <w:rPr>
                <w:kern w:val="2"/>
                <w:lang w:val="en-ZA"/>
              </w:rPr>
              <w:t>Contract</w:t>
            </w:r>
            <w:r w:rsidR="005D0DBD" w:rsidRPr="004C3C58">
              <w:rPr>
                <w:kern w:val="2"/>
                <w:lang w:val="en-ZA"/>
              </w:rPr>
              <w:t xml:space="preserve"> entered into force. In case of the second and subsequent recalculations, the start of the period (month) is the month of the last recalculation using the published value of the relevant index.</w:t>
            </w:r>
          </w:p>
          <w:p w14:paraId="637D376C" w14:textId="394BF221" w:rsidR="005D0DBD" w:rsidRPr="004C3C58" w:rsidRDefault="00827EFB" w:rsidP="00E573C6">
            <w:pPr>
              <w:jc w:val="both"/>
              <w:rPr>
                <w:color w:val="000000"/>
                <w:kern w:val="2"/>
                <w:szCs w:val="24"/>
                <w:lang w:val="en-ZA"/>
              </w:rPr>
            </w:pPr>
            <w:r w:rsidRPr="004C3C58">
              <w:rPr>
                <w:color w:val="000000"/>
                <w:kern w:val="2"/>
                <w:szCs w:val="24"/>
                <w:lang w:val="en-ZA"/>
              </w:rPr>
              <w:t xml:space="preserve">5.3.3.7. </w:t>
            </w:r>
            <w:r w:rsidR="005D0DBD" w:rsidRPr="004C3C58">
              <w:rPr>
                <w:color w:val="000000"/>
                <w:kern w:val="2"/>
                <w:szCs w:val="24"/>
                <w:lang w:val="en-ZA"/>
              </w:rPr>
              <w:t>For calculations, index values are taken to four decimal places. The calculated change (k) is used for further calculations rounded to one digit after the decimal point (the State Data Agency publishes changes rounded to one digit after the decimal point), and the calculated rate “</w:t>
            </w:r>
            <w:proofErr w:type="spellStart"/>
            <w:r w:rsidR="005D0DBD" w:rsidRPr="004C3C58">
              <w:rPr>
                <w:color w:val="000000"/>
                <w:kern w:val="2"/>
                <w:szCs w:val="24"/>
                <w:lang w:val="en-ZA"/>
              </w:rPr>
              <w:t>a1</w:t>
            </w:r>
            <w:proofErr w:type="spellEnd"/>
            <w:r w:rsidR="005D0DBD" w:rsidRPr="004C3C58">
              <w:rPr>
                <w:color w:val="000000"/>
                <w:kern w:val="2"/>
                <w:szCs w:val="24"/>
                <w:lang w:val="en-ZA"/>
              </w:rPr>
              <w:t>” is rounded to two digits after the decimal point.</w:t>
            </w:r>
          </w:p>
          <w:p w14:paraId="7A3497BB" w14:textId="3BAE1A5B" w:rsidR="005D0DBD" w:rsidRPr="004C3C58" w:rsidRDefault="00827EFB" w:rsidP="00E573C6">
            <w:pPr>
              <w:jc w:val="both"/>
              <w:rPr>
                <w:color w:val="000000"/>
                <w:kern w:val="2"/>
                <w:szCs w:val="24"/>
                <w:shd w:val="clear" w:color="auto" w:fill="FFFFFF"/>
                <w:lang w:val="en-ZA"/>
              </w:rPr>
            </w:pPr>
            <w:r w:rsidRPr="004C3C58">
              <w:rPr>
                <w:color w:val="000000"/>
                <w:kern w:val="2"/>
                <w:szCs w:val="24"/>
                <w:shd w:val="clear" w:color="auto" w:fill="FFFFFF"/>
                <w:lang w:val="en-ZA"/>
              </w:rPr>
              <w:t xml:space="preserve">5.3.3.8. </w:t>
            </w:r>
            <w:r w:rsidR="005D0DBD" w:rsidRPr="004C3C58">
              <w:rPr>
                <w:color w:val="000000"/>
                <w:kern w:val="2"/>
                <w:szCs w:val="24"/>
                <w:shd w:val="clear" w:color="auto" w:fill="FFFFFF"/>
                <w:lang w:val="en-ZA"/>
              </w:rPr>
              <w:t xml:space="preserve">A Party seeking a review of the </w:t>
            </w:r>
            <w:r w:rsidR="004C3C58">
              <w:rPr>
                <w:color w:val="000000"/>
                <w:kern w:val="2"/>
                <w:szCs w:val="24"/>
                <w:shd w:val="clear" w:color="auto" w:fill="FFFFFF"/>
                <w:lang w:val="en-ZA"/>
              </w:rPr>
              <w:t>Contract</w:t>
            </w:r>
            <w:r w:rsidR="005D0DBD" w:rsidRPr="004C3C58">
              <w:rPr>
                <w:color w:val="000000"/>
                <w:kern w:val="2"/>
                <w:szCs w:val="24"/>
                <w:shd w:val="clear" w:color="auto" w:fill="FFFFFF"/>
                <w:lang w:val="en-ZA"/>
              </w:rPr>
              <w:t xml:space="preserve"> price/rates must submit a written request to the other Party, providing all necessary information: the name, number, and date of the </w:t>
            </w:r>
            <w:r w:rsidR="004C3C58">
              <w:rPr>
                <w:color w:val="000000"/>
                <w:kern w:val="2"/>
                <w:szCs w:val="24"/>
                <w:shd w:val="clear" w:color="auto" w:fill="FFFFFF"/>
                <w:lang w:val="en-ZA"/>
              </w:rPr>
              <w:t>Contract</w:t>
            </w:r>
            <w:r w:rsidR="005D0DBD" w:rsidRPr="004C3C58">
              <w:rPr>
                <w:color w:val="000000"/>
                <w:kern w:val="2"/>
                <w:szCs w:val="24"/>
                <w:shd w:val="clear" w:color="auto" w:fill="FFFFFF"/>
                <w:lang w:val="en-ZA"/>
              </w:rPr>
              <w:t>; a list of undelivered and unpaid Services with quantities; index values with references to public sources on the Official Statistics Portal of the State Data Agency or other official sources; other important information. In the request, the Party shall not have the right to specify another index or request a recalculation based on an index other than that specified in this procedure.</w:t>
            </w:r>
          </w:p>
          <w:p w14:paraId="79725519" w14:textId="2DD7778D" w:rsidR="00B924A4" w:rsidRPr="004C3C58" w:rsidRDefault="00827EFB" w:rsidP="00E573C6">
            <w:pPr>
              <w:jc w:val="both"/>
              <w:rPr>
                <w:kern w:val="2"/>
                <w:szCs w:val="24"/>
                <w:lang w:val="en-ZA"/>
              </w:rPr>
            </w:pPr>
            <w:r w:rsidRPr="004C3C58">
              <w:rPr>
                <w:color w:val="000000"/>
                <w:kern w:val="2"/>
                <w:szCs w:val="24"/>
                <w:shd w:val="clear" w:color="auto" w:fill="FFFFFF"/>
                <w:lang w:val="en-ZA"/>
              </w:rPr>
              <w:lastRenderedPageBreak/>
              <w:t>5</w:t>
            </w:r>
            <w:r w:rsidRPr="004C3C58">
              <w:rPr>
                <w:kern w:val="2"/>
                <w:szCs w:val="24"/>
                <w:lang w:val="en-ZA"/>
              </w:rPr>
              <w:t xml:space="preserve">.3.3.9. </w:t>
            </w:r>
            <w:r w:rsidR="00B924A4" w:rsidRPr="004C3C58">
              <w:rPr>
                <w:kern w:val="2"/>
                <w:szCs w:val="24"/>
                <w:lang w:val="en-ZA"/>
              </w:rPr>
              <w:t xml:space="preserve">The </w:t>
            </w:r>
            <w:r w:rsidR="00ED573D">
              <w:rPr>
                <w:kern w:val="2"/>
                <w:szCs w:val="24"/>
                <w:lang w:val="en-ZA"/>
              </w:rPr>
              <w:t>Agreement</w:t>
            </w:r>
            <w:r w:rsidR="00B924A4" w:rsidRPr="004C3C58">
              <w:rPr>
                <w:kern w:val="2"/>
                <w:szCs w:val="24"/>
                <w:lang w:val="en-ZA"/>
              </w:rPr>
              <w:t xml:space="preserve"> must be concluded within 20 calendar days from the date of receipt of a valid request from the Party to recalculate </w:t>
            </w:r>
            <w:r w:rsidR="00ED573D">
              <w:rPr>
                <w:kern w:val="2"/>
                <w:szCs w:val="24"/>
                <w:lang w:val="en-ZA"/>
              </w:rPr>
              <w:t>Contract</w:t>
            </w:r>
            <w:r w:rsidR="00B924A4" w:rsidRPr="004C3C58">
              <w:rPr>
                <w:kern w:val="2"/>
                <w:szCs w:val="24"/>
                <w:lang w:val="en-ZA"/>
              </w:rPr>
              <w:t xml:space="preserve"> price/rates.</w:t>
            </w:r>
          </w:p>
          <w:p w14:paraId="0340B3E1" w14:textId="5B6FB88F" w:rsidR="00827EFB" w:rsidRPr="004C3C58" w:rsidRDefault="00827EFB" w:rsidP="00E573C6">
            <w:pPr>
              <w:jc w:val="both"/>
              <w:rPr>
                <w:kern w:val="2"/>
                <w:szCs w:val="24"/>
                <w:shd w:val="clear" w:color="auto" w:fill="FFFFFF"/>
                <w:lang w:val="en-ZA"/>
              </w:rPr>
            </w:pPr>
            <w:r w:rsidRPr="004C3C58">
              <w:rPr>
                <w:kern w:val="2"/>
                <w:szCs w:val="24"/>
                <w:shd w:val="clear" w:color="auto" w:fill="FFFFFF"/>
                <w:lang w:val="en-ZA"/>
              </w:rPr>
              <w:t xml:space="preserve">5.3.3.10. </w:t>
            </w:r>
            <w:r w:rsidR="00B924A4" w:rsidRPr="004C3C58">
              <w:rPr>
                <w:kern w:val="2"/>
                <w:szCs w:val="24"/>
                <w:shd w:val="clear" w:color="auto" w:fill="FFFFFF"/>
                <w:lang w:val="en-ZA"/>
              </w:rPr>
              <w:t xml:space="preserve">The Parties shall not have the right to change the procedure specified in the </w:t>
            </w:r>
            <w:r w:rsidR="004C3C58">
              <w:rPr>
                <w:kern w:val="2"/>
                <w:szCs w:val="24"/>
                <w:shd w:val="clear" w:color="auto" w:fill="FFFFFF"/>
                <w:lang w:val="en-ZA"/>
              </w:rPr>
              <w:t>Contract</w:t>
            </w:r>
            <w:r w:rsidR="00B924A4" w:rsidRPr="004C3C58">
              <w:rPr>
                <w:kern w:val="2"/>
                <w:szCs w:val="24"/>
                <w:shd w:val="clear" w:color="auto" w:fill="FFFFFF"/>
                <w:lang w:val="en-ZA"/>
              </w:rPr>
              <w:t xml:space="preserve"> or other provisions of the </w:t>
            </w:r>
            <w:r w:rsidR="004C3C58">
              <w:rPr>
                <w:kern w:val="2"/>
                <w:szCs w:val="24"/>
                <w:shd w:val="clear" w:color="auto" w:fill="FFFFFF"/>
                <w:lang w:val="en-ZA"/>
              </w:rPr>
              <w:t>Contract</w:t>
            </w:r>
            <w:r w:rsidR="00B924A4" w:rsidRPr="004C3C58">
              <w:rPr>
                <w:kern w:val="2"/>
                <w:szCs w:val="24"/>
                <w:shd w:val="clear" w:color="auto" w:fill="FFFFFF"/>
                <w:lang w:val="en-ZA"/>
              </w:rPr>
              <w:t xml:space="preserve"> by </w:t>
            </w:r>
            <w:r w:rsidR="00ED573D">
              <w:rPr>
                <w:kern w:val="2"/>
                <w:szCs w:val="24"/>
                <w:shd w:val="clear" w:color="auto" w:fill="FFFFFF"/>
                <w:lang w:val="en-ZA"/>
              </w:rPr>
              <w:t>Agreement</w:t>
            </w:r>
            <w:r w:rsidR="00B924A4" w:rsidRPr="004C3C58">
              <w:rPr>
                <w:kern w:val="2"/>
                <w:szCs w:val="24"/>
                <w:shd w:val="clear" w:color="auto" w:fill="FFFFFF"/>
                <w:lang w:val="en-ZA"/>
              </w:rPr>
              <w:t xml:space="preserve">, except if the change is made in accordance with the provisions of the </w:t>
            </w:r>
            <w:r w:rsidR="00ED573D">
              <w:rPr>
                <w:kern w:val="2"/>
                <w:szCs w:val="24"/>
                <w:shd w:val="clear" w:color="auto" w:fill="FFFFFF"/>
                <w:lang w:val="en-ZA"/>
              </w:rPr>
              <w:t>LPP.</w:t>
            </w:r>
          </w:p>
        </w:tc>
      </w:tr>
      <w:tr w:rsidR="00827EFB" w:rsidRPr="004C3C58" w14:paraId="0FB8667C" w14:textId="77777777" w:rsidTr="00E573C6">
        <w:trPr>
          <w:trHeight w:val="300"/>
        </w:trPr>
        <w:tc>
          <w:tcPr>
            <w:tcW w:w="3094" w:type="dxa"/>
            <w:gridSpan w:val="2"/>
          </w:tcPr>
          <w:p w14:paraId="3F48A853" w14:textId="4DCB0B28" w:rsidR="00827EFB" w:rsidRPr="004C3C58" w:rsidRDefault="00827EFB" w:rsidP="00E573C6">
            <w:pPr>
              <w:rPr>
                <w:b/>
                <w:kern w:val="2"/>
                <w:szCs w:val="24"/>
                <w:lang w:val="en-ZA"/>
              </w:rPr>
            </w:pPr>
            <w:r w:rsidRPr="004C3C58">
              <w:rPr>
                <w:b/>
                <w:kern w:val="2"/>
                <w:szCs w:val="24"/>
                <w:lang w:val="en-ZA"/>
              </w:rPr>
              <w:lastRenderedPageBreak/>
              <w:t xml:space="preserve">5.3.4. </w:t>
            </w:r>
            <w:r w:rsidR="00E573C6" w:rsidRPr="004C3C58">
              <w:rPr>
                <w:b/>
                <w:kern w:val="2"/>
                <w:szCs w:val="24"/>
                <w:lang w:val="en-ZA"/>
              </w:rPr>
              <w:t xml:space="preserve">Review of </w:t>
            </w:r>
            <w:r w:rsidR="004C3C58">
              <w:rPr>
                <w:b/>
                <w:kern w:val="2"/>
                <w:szCs w:val="24"/>
                <w:lang w:val="en-ZA"/>
              </w:rPr>
              <w:t>Contract</w:t>
            </w:r>
            <w:r w:rsidR="00E573C6" w:rsidRPr="004C3C58">
              <w:rPr>
                <w:b/>
                <w:kern w:val="2"/>
                <w:szCs w:val="24"/>
                <w:lang w:val="en-ZA"/>
              </w:rPr>
              <w:t xml:space="preserve"> </w:t>
            </w:r>
            <w:r w:rsidR="00BA13F3">
              <w:rPr>
                <w:b/>
                <w:kern w:val="2"/>
                <w:szCs w:val="24"/>
                <w:lang w:val="en-ZA"/>
              </w:rPr>
              <w:t>P</w:t>
            </w:r>
            <w:r w:rsidR="00E573C6" w:rsidRPr="004C3C58">
              <w:rPr>
                <w:b/>
                <w:kern w:val="2"/>
                <w:szCs w:val="24"/>
                <w:lang w:val="en-ZA"/>
              </w:rPr>
              <w:t xml:space="preserve">rice/rates due to changes in price levels in accordance with changes in </w:t>
            </w:r>
            <w:r w:rsidR="00BA13F3">
              <w:rPr>
                <w:b/>
                <w:kern w:val="2"/>
                <w:szCs w:val="24"/>
                <w:lang w:val="en-ZA"/>
              </w:rPr>
              <w:t>S</w:t>
            </w:r>
            <w:r w:rsidR="00E573C6" w:rsidRPr="004C3C58">
              <w:rPr>
                <w:b/>
                <w:kern w:val="2"/>
                <w:szCs w:val="24"/>
                <w:lang w:val="en-ZA"/>
              </w:rPr>
              <w:t>ervice group prices</w:t>
            </w:r>
          </w:p>
        </w:tc>
        <w:tc>
          <w:tcPr>
            <w:tcW w:w="6441" w:type="dxa"/>
            <w:gridSpan w:val="2"/>
          </w:tcPr>
          <w:p w14:paraId="616E5968" w14:textId="7F3E7938" w:rsidR="00827EFB" w:rsidRPr="004C3C58" w:rsidRDefault="00B924A4" w:rsidP="00E573C6">
            <w:pPr>
              <w:rPr>
                <w:kern w:val="2"/>
                <w:szCs w:val="24"/>
                <w:lang w:val="en-ZA"/>
              </w:rPr>
            </w:pPr>
            <w:r w:rsidRPr="004C3C58">
              <w:rPr>
                <w:kern w:val="2"/>
                <w:szCs w:val="24"/>
                <w:lang w:val="en-ZA"/>
              </w:rPr>
              <w:t>Not applied</w:t>
            </w:r>
          </w:p>
          <w:p w14:paraId="6168E224" w14:textId="77777777" w:rsidR="00827EFB" w:rsidRPr="004C3C58" w:rsidRDefault="00827EFB" w:rsidP="00E573C6">
            <w:pPr>
              <w:rPr>
                <w:szCs w:val="24"/>
                <w:lang w:val="en-ZA"/>
              </w:rPr>
            </w:pPr>
          </w:p>
        </w:tc>
      </w:tr>
      <w:tr w:rsidR="00827EFB" w:rsidRPr="004C3C58" w14:paraId="6C33B957" w14:textId="77777777" w:rsidTr="00E573C6">
        <w:trPr>
          <w:trHeight w:val="300"/>
        </w:trPr>
        <w:tc>
          <w:tcPr>
            <w:tcW w:w="3094" w:type="dxa"/>
            <w:gridSpan w:val="2"/>
          </w:tcPr>
          <w:p w14:paraId="304049A3" w14:textId="25340523" w:rsidR="00827EFB" w:rsidRPr="004C3C58" w:rsidRDefault="00827EFB" w:rsidP="00E573C6">
            <w:pPr>
              <w:rPr>
                <w:b/>
                <w:bCs/>
                <w:kern w:val="2"/>
                <w:szCs w:val="24"/>
                <w:lang w:val="en-ZA"/>
              </w:rPr>
            </w:pPr>
            <w:r w:rsidRPr="004C3C58">
              <w:rPr>
                <w:b/>
                <w:bCs/>
                <w:kern w:val="2"/>
                <w:szCs w:val="24"/>
                <w:lang w:val="en-ZA"/>
              </w:rPr>
              <w:t xml:space="preserve">5.4. </w:t>
            </w:r>
            <w:r w:rsidR="00E573C6" w:rsidRPr="004C3C58">
              <w:rPr>
                <w:b/>
                <w:bCs/>
                <w:kern w:val="2"/>
                <w:szCs w:val="24"/>
                <w:lang w:val="en-ZA"/>
              </w:rPr>
              <w:t xml:space="preserve">Calculation of </w:t>
            </w:r>
            <w:r w:rsidR="004C3C58">
              <w:rPr>
                <w:b/>
                <w:bCs/>
                <w:kern w:val="2"/>
                <w:szCs w:val="24"/>
                <w:lang w:val="en-ZA"/>
              </w:rPr>
              <w:t>Contract</w:t>
            </w:r>
            <w:r w:rsidR="00E573C6" w:rsidRPr="004C3C58">
              <w:rPr>
                <w:b/>
                <w:bCs/>
                <w:kern w:val="2"/>
                <w:szCs w:val="24"/>
                <w:lang w:val="en-ZA"/>
              </w:rPr>
              <w:t xml:space="preserve"> price/rates using </w:t>
            </w:r>
            <w:r w:rsidR="00E573C6" w:rsidRPr="004C3C58">
              <w:rPr>
                <w:b/>
                <w:bCs/>
                <w:kern w:val="2"/>
                <w:szCs w:val="24"/>
                <w:u w:val="single"/>
                <w:lang w:val="en-ZA"/>
              </w:rPr>
              <w:t>quantity (volume)</w:t>
            </w:r>
            <w:r w:rsidR="00E573C6" w:rsidRPr="004C3C58">
              <w:rPr>
                <w:b/>
                <w:bCs/>
                <w:kern w:val="2"/>
                <w:szCs w:val="24"/>
                <w:lang w:val="en-ZA"/>
              </w:rPr>
              <w:t xml:space="preserve"> adjustment rules</w:t>
            </w:r>
          </w:p>
        </w:tc>
        <w:tc>
          <w:tcPr>
            <w:tcW w:w="6441" w:type="dxa"/>
            <w:gridSpan w:val="2"/>
          </w:tcPr>
          <w:p w14:paraId="2AF8F2A1" w14:textId="77777777" w:rsidR="00B924A4" w:rsidRPr="004C3C58" w:rsidRDefault="00B924A4" w:rsidP="00B924A4">
            <w:pPr>
              <w:tabs>
                <w:tab w:val="left" w:pos="1752"/>
              </w:tabs>
              <w:rPr>
                <w:kern w:val="2"/>
                <w:szCs w:val="24"/>
                <w:lang w:val="en-ZA"/>
              </w:rPr>
            </w:pPr>
            <w:r w:rsidRPr="004C3C58">
              <w:rPr>
                <w:kern w:val="2"/>
                <w:szCs w:val="24"/>
                <w:lang w:val="en-ZA"/>
              </w:rPr>
              <w:t>Not applied</w:t>
            </w:r>
          </w:p>
          <w:p w14:paraId="4CE444E4" w14:textId="77777777" w:rsidR="00827EFB" w:rsidRPr="004C3C58" w:rsidRDefault="00827EFB" w:rsidP="00E573C6">
            <w:pPr>
              <w:rPr>
                <w:szCs w:val="24"/>
                <w:lang w:val="en-ZA"/>
              </w:rPr>
            </w:pPr>
          </w:p>
        </w:tc>
      </w:tr>
      <w:tr w:rsidR="00827EFB" w:rsidRPr="004C3C58" w14:paraId="02FFE96B" w14:textId="77777777" w:rsidTr="00E573C6">
        <w:trPr>
          <w:trHeight w:val="300"/>
        </w:trPr>
        <w:tc>
          <w:tcPr>
            <w:tcW w:w="3094" w:type="dxa"/>
            <w:gridSpan w:val="2"/>
          </w:tcPr>
          <w:p w14:paraId="175A28A2" w14:textId="1EEA3079" w:rsidR="00827EFB" w:rsidRPr="004C3C58" w:rsidRDefault="00827EFB" w:rsidP="00E573C6">
            <w:pPr>
              <w:rPr>
                <w:b/>
                <w:kern w:val="2"/>
                <w:szCs w:val="24"/>
                <w:lang w:val="en-ZA"/>
              </w:rPr>
            </w:pPr>
            <w:r w:rsidRPr="004C3C58">
              <w:rPr>
                <w:b/>
                <w:kern w:val="2"/>
                <w:szCs w:val="24"/>
                <w:lang w:val="en-ZA"/>
              </w:rPr>
              <w:t xml:space="preserve">5.5. </w:t>
            </w:r>
            <w:r w:rsidR="00E573C6" w:rsidRPr="004C3C58">
              <w:rPr>
                <w:b/>
                <w:kern w:val="2"/>
                <w:szCs w:val="24"/>
                <w:lang w:val="en-ZA"/>
              </w:rPr>
              <w:t>Terms and procedure for settlement with the Supplier</w:t>
            </w:r>
          </w:p>
        </w:tc>
        <w:tc>
          <w:tcPr>
            <w:tcW w:w="6441" w:type="dxa"/>
            <w:gridSpan w:val="2"/>
          </w:tcPr>
          <w:p w14:paraId="445A2F5B" w14:textId="0C423392" w:rsidR="003F4114" w:rsidRPr="004C3C58" w:rsidRDefault="003F4114" w:rsidP="00E573C6">
            <w:pPr>
              <w:jc w:val="both"/>
              <w:rPr>
                <w:kern w:val="2"/>
                <w:szCs w:val="24"/>
                <w:lang w:val="en-ZA"/>
              </w:rPr>
            </w:pPr>
            <w:r w:rsidRPr="004C3C58">
              <w:rPr>
                <w:kern w:val="2"/>
                <w:szCs w:val="24"/>
                <w:lang w:val="en-ZA"/>
              </w:rPr>
              <w:t xml:space="preserve">The Purchaser shall pay the Supplier no later than within 30 (thirty) calendar days from the date of signing the </w:t>
            </w:r>
            <w:r w:rsidR="00BA13F3">
              <w:rPr>
                <w:kern w:val="2"/>
                <w:szCs w:val="24"/>
                <w:lang w:val="en-ZA"/>
              </w:rPr>
              <w:t>S</w:t>
            </w:r>
            <w:r w:rsidRPr="004C3C58">
              <w:rPr>
                <w:kern w:val="2"/>
                <w:szCs w:val="24"/>
                <w:lang w:val="en-ZA"/>
              </w:rPr>
              <w:t xml:space="preserve">ervice </w:t>
            </w:r>
            <w:r w:rsidR="00BA13F3">
              <w:rPr>
                <w:kern w:val="2"/>
                <w:szCs w:val="24"/>
                <w:lang w:val="en-ZA"/>
              </w:rPr>
              <w:t>Transfer-Acceptance</w:t>
            </w:r>
            <w:r w:rsidRPr="004C3C58">
              <w:rPr>
                <w:kern w:val="2"/>
                <w:szCs w:val="24"/>
                <w:lang w:val="en-ZA"/>
              </w:rPr>
              <w:t xml:space="preserve"> </w:t>
            </w:r>
            <w:r w:rsidR="00BA13F3">
              <w:rPr>
                <w:kern w:val="2"/>
                <w:szCs w:val="24"/>
                <w:lang w:val="en-ZA"/>
              </w:rPr>
              <w:t>A</w:t>
            </w:r>
            <w:r w:rsidRPr="004C3C58">
              <w:rPr>
                <w:kern w:val="2"/>
                <w:szCs w:val="24"/>
                <w:lang w:val="en-ZA"/>
              </w:rPr>
              <w:t>ct(s) and receiving the invoice(s).</w:t>
            </w:r>
          </w:p>
          <w:p w14:paraId="46BB28DD" w14:textId="77777777" w:rsidR="003F4114" w:rsidRPr="004C3C58" w:rsidRDefault="003F4114" w:rsidP="002A627B">
            <w:pPr>
              <w:jc w:val="both"/>
              <w:rPr>
                <w:kern w:val="2"/>
                <w:szCs w:val="24"/>
                <w:lang w:val="en-ZA"/>
              </w:rPr>
            </w:pPr>
          </w:p>
          <w:p w14:paraId="674D8525" w14:textId="39824638" w:rsidR="003F4114" w:rsidRPr="004C3C58" w:rsidRDefault="003F4114" w:rsidP="002A627B">
            <w:pPr>
              <w:jc w:val="both"/>
              <w:rPr>
                <w:color w:val="000000"/>
                <w:kern w:val="2"/>
                <w:szCs w:val="24"/>
                <w:shd w:val="clear" w:color="auto" w:fill="FFFFFF"/>
                <w:lang w:val="en-ZA"/>
              </w:rPr>
            </w:pPr>
            <w:r w:rsidRPr="004C3C58">
              <w:rPr>
                <w:color w:val="000000"/>
                <w:kern w:val="2"/>
                <w:szCs w:val="24"/>
                <w:shd w:val="clear" w:color="auto" w:fill="FFFFFF"/>
                <w:lang w:val="en-ZA"/>
              </w:rPr>
              <w:t xml:space="preserve">Payments to the </w:t>
            </w:r>
            <w:r w:rsidR="00BA13F3">
              <w:rPr>
                <w:color w:val="000000"/>
                <w:kern w:val="2"/>
                <w:szCs w:val="24"/>
                <w:shd w:val="clear" w:color="auto" w:fill="FFFFFF"/>
                <w:lang w:val="en-ZA"/>
              </w:rPr>
              <w:t>S</w:t>
            </w:r>
            <w:r w:rsidRPr="004C3C58">
              <w:rPr>
                <w:color w:val="000000"/>
                <w:kern w:val="2"/>
                <w:szCs w:val="24"/>
                <w:shd w:val="clear" w:color="auto" w:fill="FFFFFF"/>
                <w:lang w:val="en-ZA"/>
              </w:rPr>
              <w:t xml:space="preserve">upplier may be made </w:t>
            </w:r>
            <w:r w:rsidRPr="004C3C58">
              <w:rPr>
                <w:b/>
                <w:bCs/>
                <w:color w:val="000000"/>
                <w:kern w:val="2"/>
                <w:szCs w:val="24"/>
                <w:shd w:val="clear" w:color="auto" w:fill="FFFFFF"/>
                <w:lang w:val="en-ZA"/>
              </w:rPr>
              <w:t>in instalments</w:t>
            </w:r>
            <w:r w:rsidRPr="004C3C58">
              <w:rPr>
                <w:color w:val="000000"/>
                <w:kern w:val="2"/>
                <w:szCs w:val="24"/>
                <w:shd w:val="clear" w:color="auto" w:fill="FFFFFF"/>
                <w:lang w:val="en-ZA"/>
              </w:rPr>
              <w:t xml:space="preserve"> for the stages of the draft being implemented (with payment amounts calculated proportionally from the </w:t>
            </w:r>
            <w:r w:rsidR="006C4FF5">
              <w:rPr>
                <w:color w:val="000000"/>
                <w:kern w:val="2"/>
                <w:szCs w:val="24"/>
                <w:shd w:val="clear" w:color="auto" w:fill="FFFFFF"/>
                <w:lang w:val="en-ZA"/>
              </w:rPr>
              <w:t>I</w:t>
            </w:r>
            <w:r w:rsidRPr="004C3C58">
              <w:rPr>
                <w:color w:val="000000"/>
                <w:kern w:val="2"/>
                <w:szCs w:val="24"/>
                <w:shd w:val="clear" w:color="auto" w:fill="FFFFFF"/>
                <w:lang w:val="en-ZA"/>
              </w:rPr>
              <w:t xml:space="preserve">nitial </w:t>
            </w:r>
            <w:r w:rsidR="004C3C58">
              <w:rPr>
                <w:color w:val="000000"/>
                <w:kern w:val="2"/>
                <w:szCs w:val="24"/>
                <w:shd w:val="clear" w:color="auto" w:fill="FFFFFF"/>
                <w:lang w:val="en-ZA"/>
              </w:rPr>
              <w:t>Contract</w:t>
            </w:r>
            <w:r w:rsidRPr="004C3C58">
              <w:rPr>
                <w:color w:val="000000"/>
                <w:kern w:val="2"/>
                <w:szCs w:val="24"/>
                <w:shd w:val="clear" w:color="auto" w:fill="FFFFFF"/>
                <w:lang w:val="en-ZA"/>
              </w:rPr>
              <w:t xml:space="preserve"> </w:t>
            </w:r>
            <w:r w:rsidR="006C4FF5">
              <w:rPr>
                <w:color w:val="000000"/>
                <w:kern w:val="2"/>
                <w:szCs w:val="24"/>
                <w:shd w:val="clear" w:color="auto" w:fill="FFFFFF"/>
                <w:lang w:val="en-ZA"/>
              </w:rPr>
              <w:t>P</w:t>
            </w:r>
            <w:r w:rsidRPr="004C3C58">
              <w:rPr>
                <w:color w:val="000000"/>
                <w:kern w:val="2"/>
                <w:szCs w:val="24"/>
                <w:shd w:val="clear" w:color="auto" w:fill="FFFFFF"/>
                <w:lang w:val="en-ZA"/>
              </w:rPr>
              <w:t xml:space="preserve">rice specified in clause 5.2 of the </w:t>
            </w:r>
            <w:r w:rsidR="006C4FF5">
              <w:rPr>
                <w:color w:val="000000"/>
                <w:kern w:val="2"/>
                <w:szCs w:val="24"/>
                <w:shd w:val="clear" w:color="auto" w:fill="FFFFFF"/>
                <w:lang w:val="en-ZA"/>
              </w:rPr>
              <w:t>C</w:t>
            </w:r>
            <w:r w:rsidRPr="004C3C58">
              <w:rPr>
                <w:color w:val="000000"/>
                <w:kern w:val="2"/>
                <w:szCs w:val="24"/>
                <w:shd w:val="clear" w:color="auto" w:fill="FFFFFF"/>
                <w:lang w:val="en-ZA"/>
              </w:rPr>
              <w:t>ontract):</w:t>
            </w:r>
          </w:p>
          <w:p w14:paraId="5181CDF8" w14:textId="4DF90482" w:rsidR="00C223AE" w:rsidRPr="004C3C58" w:rsidRDefault="002A627B" w:rsidP="002A627B">
            <w:pPr>
              <w:jc w:val="both"/>
              <w:rPr>
                <w:color w:val="000000"/>
                <w:kern w:val="2"/>
                <w:szCs w:val="24"/>
                <w:shd w:val="clear" w:color="auto" w:fill="FFFFFF"/>
                <w:lang w:val="en-ZA"/>
              </w:rPr>
            </w:pPr>
            <w:r w:rsidRPr="004C3C58">
              <w:rPr>
                <w:color w:val="000000"/>
                <w:kern w:val="2"/>
                <w:szCs w:val="24"/>
                <w:shd w:val="clear" w:color="auto" w:fill="FFFFFF"/>
                <w:lang w:val="en-ZA"/>
              </w:rPr>
              <w:t>1</w:t>
            </w:r>
            <w:r w:rsidR="00AD4972" w:rsidRPr="004C3C58">
              <w:rPr>
                <w:color w:val="000000"/>
                <w:kern w:val="2"/>
                <w:szCs w:val="24"/>
                <w:shd w:val="clear" w:color="auto" w:fill="FFFFFF"/>
                <w:lang w:val="en-ZA"/>
              </w:rPr>
              <w:t xml:space="preserve">) </w:t>
            </w:r>
            <w:r w:rsidR="004D5E2F" w:rsidRPr="004C3C58">
              <w:rPr>
                <w:color w:val="000000"/>
                <w:kern w:val="2"/>
                <w:szCs w:val="24"/>
                <w:shd w:val="clear" w:color="auto" w:fill="FFFFFF"/>
                <w:lang w:val="en-ZA"/>
              </w:rPr>
              <w:t>I</w:t>
            </w:r>
            <w:r w:rsidR="00C223AE" w:rsidRPr="004C3C58">
              <w:rPr>
                <w:color w:val="000000"/>
                <w:kern w:val="2"/>
                <w:szCs w:val="24"/>
                <w:shd w:val="clear" w:color="auto" w:fill="FFFFFF"/>
                <w:lang w:val="en-ZA"/>
              </w:rPr>
              <w:t>ni</w:t>
            </w:r>
            <w:r w:rsidR="003F4114" w:rsidRPr="004C3C58">
              <w:rPr>
                <w:color w:val="000000"/>
                <w:kern w:val="2"/>
                <w:szCs w:val="24"/>
                <w:shd w:val="clear" w:color="auto" w:fill="FFFFFF"/>
                <w:lang w:val="en-ZA"/>
              </w:rPr>
              <w:t>tiation</w:t>
            </w:r>
            <w:r w:rsidR="00C223AE" w:rsidRPr="004C3C58">
              <w:rPr>
                <w:color w:val="000000"/>
                <w:kern w:val="2"/>
                <w:szCs w:val="24"/>
                <w:shd w:val="clear" w:color="auto" w:fill="FFFFFF"/>
                <w:lang w:val="en-ZA"/>
              </w:rPr>
              <w:t xml:space="preserve"> / </w:t>
            </w:r>
            <w:r w:rsidR="003F4114" w:rsidRPr="004C3C58">
              <w:rPr>
                <w:color w:val="000000"/>
                <w:kern w:val="2"/>
                <w:szCs w:val="24"/>
                <w:shd w:val="clear" w:color="auto" w:fill="FFFFFF"/>
                <w:lang w:val="en-ZA"/>
              </w:rPr>
              <w:t>planning phase</w:t>
            </w:r>
            <w:r w:rsidR="00C223AE" w:rsidRPr="004C3C58">
              <w:rPr>
                <w:color w:val="000000"/>
                <w:kern w:val="2"/>
                <w:szCs w:val="24"/>
                <w:shd w:val="clear" w:color="auto" w:fill="FFFFFF"/>
                <w:lang w:val="en-ZA"/>
              </w:rPr>
              <w:t xml:space="preserve"> </w:t>
            </w:r>
            <w:r w:rsidR="003F4114" w:rsidRPr="004C3C58">
              <w:rPr>
                <w:color w:val="000000"/>
                <w:kern w:val="2"/>
                <w:szCs w:val="24"/>
                <w:shd w:val="clear" w:color="auto" w:fill="FFFFFF"/>
                <w:lang w:val="en-ZA"/>
              </w:rPr>
              <w:t>–</w:t>
            </w:r>
            <w:r w:rsidR="00C223AE" w:rsidRPr="004C3C58">
              <w:rPr>
                <w:color w:val="000000"/>
                <w:kern w:val="2"/>
                <w:szCs w:val="24"/>
                <w:shd w:val="clear" w:color="auto" w:fill="FFFFFF"/>
                <w:lang w:val="en-ZA"/>
              </w:rPr>
              <w:t xml:space="preserve"> 35 %;</w:t>
            </w:r>
          </w:p>
          <w:p w14:paraId="6B555078" w14:textId="2DB780AA" w:rsidR="00C223AE" w:rsidRPr="004C3C58" w:rsidRDefault="00C223AE" w:rsidP="002A627B">
            <w:pPr>
              <w:jc w:val="both"/>
              <w:rPr>
                <w:color w:val="000000"/>
                <w:kern w:val="2"/>
                <w:szCs w:val="24"/>
                <w:shd w:val="clear" w:color="auto" w:fill="FFFFFF"/>
                <w:lang w:val="en-ZA"/>
              </w:rPr>
            </w:pPr>
            <w:r w:rsidRPr="004C3C58">
              <w:rPr>
                <w:color w:val="000000"/>
                <w:kern w:val="2"/>
                <w:szCs w:val="24"/>
                <w:shd w:val="clear" w:color="auto" w:fill="FFFFFF"/>
                <w:lang w:val="en-ZA"/>
              </w:rPr>
              <w:t xml:space="preserve">2) </w:t>
            </w:r>
            <w:r w:rsidR="003F4114" w:rsidRPr="004C3C58">
              <w:rPr>
                <w:color w:val="000000"/>
                <w:kern w:val="2"/>
                <w:szCs w:val="24"/>
                <w:shd w:val="clear" w:color="auto" w:fill="FFFFFF"/>
                <w:lang w:val="en-ZA"/>
              </w:rPr>
              <w:t>Stage of analysis of the impact of the payment of current health cent</w:t>
            </w:r>
            <w:r w:rsidR="004C3C58">
              <w:rPr>
                <w:color w:val="000000"/>
                <w:kern w:val="2"/>
                <w:szCs w:val="24"/>
                <w:shd w:val="clear" w:color="auto" w:fill="FFFFFF"/>
                <w:lang w:val="en-ZA"/>
              </w:rPr>
              <w:t>re</w:t>
            </w:r>
            <w:r w:rsidR="003F4114" w:rsidRPr="004C3C58">
              <w:rPr>
                <w:color w:val="000000"/>
                <w:kern w:val="2"/>
                <w:szCs w:val="24"/>
                <w:shd w:val="clear" w:color="auto" w:fill="FFFFFF"/>
                <w:lang w:val="en-ZA"/>
              </w:rPr>
              <w:t xml:space="preserve">s (structural and functional) on their performance results </w:t>
            </w:r>
            <w:r w:rsidRPr="004C3C58">
              <w:rPr>
                <w:color w:val="000000"/>
                <w:kern w:val="2"/>
                <w:szCs w:val="24"/>
                <w:shd w:val="clear" w:color="auto" w:fill="FFFFFF"/>
                <w:lang w:val="en-ZA"/>
              </w:rPr>
              <w:t>- 25 %;</w:t>
            </w:r>
          </w:p>
          <w:p w14:paraId="20DA9340" w14:textId="75CD447F" w:rsidR="00C223AE" w:rsidRPr="004C3C58" w:rsidRDefault="00C223AE" w:rsidP="003F4114">
            <w:pPr>
              <w:jc w:val="both"/>
              <w:rPr>
                <w:color w:val="000000"/>
                <w:kern w:val="2"/>
                <w:szCs w:val="24"/>
                <w:shd w:val="clear" w:color="auto" w:fill="FFFFFF"/>
                <w:lang w:val="en-ZA"/>
              </w:rPr>
            </w:pPr>
            <w:r w:rsidRPr="004C3C58">
              <w:rPr>
                <w:color w:val="000000"/>
                <w:kern w:val="2"/>
                <w:szCs w:val="24"/>
                <w:shd w:val="clear" w:color="auto" w:fill="FFFFFF"/>
                <w:lang w:val="en-ZA"/>
              </w:rPr>
              <w:t xml:space="preserve">3) </w:t>
            </w:r>
            <w:r w:rsidR="003F4114" w:rsidRPr="004C3C58">
              <w:rPr>
                <w:color w:val="000000"/>
                <w:kern w:val="2"/>
                <w:szCs w:val="24"/>
                <w:shd w:val="clear" w:color="auto" w:fill="FFFFFF"/>
                <w:lang w:val="en-ZA"/>
              </w:rPr>
              <w:t>Stage of preparation of performance indicators for the results of the activity of health cent</w:t>
            </w:r>
            <w:r w:rsidR="004C3C58">
              <w:rPr>
                <w:color w:val="000000"/>
                <w:kern w:val="2"/>
                <w:szCs w:val="24"/>
                <w:shd w:val="clear" w:color="auto" w:fill="FFFFFF"/>
                <w:lang w:val="en-ZA"/>
              </w:rPr>
              <w:t>re</w:t>
            </w:r>
            <w:r w:rsidR="003F4114" w:rsidRPr="004C3C58">
              <w:rPr>
                <w:color w:val="000000"/>
                <w:kern w:val="2"/>
                <w:szCs w:val="24"/>
                <w:shd w:val="clear" w:color="auto" w:fill="FFFFFF"/>
                <w:lang w:val="en-ZA"/>
              </w:rPr>
              <w:t>s and methodology for their application</w:t>
            </w:r>
            <w:r w:rsidRPr="004C3C58">
              <w:rPr>
                <w:color w:val="000000"/>
                <w:kern w:val="2"/>
                <w:szCs w:val="24"/>
                <w:shd w:val="clear" w:color="auto" w:fill="FFFFFF"/>
                <w:lang w:val="en-ZA"/>
              </w:rPr>
              <w:t xml:space="preserve"> - 20 %;</w:t>
            </w:r>
          </w:p>
          <w:p w14:paraId="4387725A" w14:textId="35402012" w:rsidR="00C223AE" w:rsidRPr="004C3C58" w:rsidRDefault="00C223AE" w:rsidP="003F4114">
            <w:pPr>
              <w:jc w:val="both"/>
              <w:rPr>
                <w:color w:val="000000"/>
                <w:kern w:val="2"/>
                <w:szCs w:val="24"/>
                <w:shd w:val="clear" w:color="auto" w:fill="FFFFFF"/>
                <w:lang w:val="en-ZA"/>
              </w:rPr>
            </w:pPr>
            <w:r w:rsidRPr="004C3C58">
              <w:rPr>
                <w:color w:val="000000"/>
                <w:kern w:val="2"/>
                <w:szCs w:val="24"/>
                <w:shd w:val="clear" w:color="auto" w:fill="FFFFFF"/>
                <w:lang w:val="en-ZA"/>
              </w:rPr>
              <w:t xml:space="preserve">4) </w:t>
            </w:r>
            <w:r w:rsidR="003F4114" w:rsidRPr="004C3C58">
              <w:rPr>
                <w:color w:val="000000"/>
                <w:kern w:val="2"/>
                <w:szCs w:val="24"/>
                <w:shd w:val="clear" w:color="auto" w:fill="FFFFFF"/>
                <w:lang w:val="en-ZA"/>
              </w:rPr>
              <w:t xml:space="preserve">Stages of creating a new payment model that encourages cooperation and better performance, </w:t>
            </w:r>
            <w:r w:rsidR="003F4114" w:rsidRPr="004C3C58">
              <w:rPr>
                <w:b/>
                <w:bCs/>
                <w:color w:val="000000"/>
                <w:kern w:val="2"/>
                <w:szCs w:val="24"/>
                <w:shd w:val="clear" w:color="auto" w:fill="FFFFFF"/>
                <w:lang w:val="en-ZA"/>
              </w:rPr>
              <w:t>and</w:t>
            </w:r>
            <w:r w:rsidR="003F4114" w:rsidRPr="004C3C58">
              <w:rPr>
                <w:color w:val="000000"/>
                <w:kern w:val="2"/>
                <w:szCs w:val="24"/>
                <w:shd w:val="clear" w:color="auto" w:fill="FFFFFF"/>
                <w:lang w:val="en-ZA"/>
              </w:rPr>
              <w:t xml:space="preserve"> testing a created payment model in five selected health cent</w:t>
            </w:r>
            <w:r w:rsidR="004C3C58">
              <w:rPr>
                <w:color w:val="000000"/>
                <w:kern w:val="2"/>
                <w:szCs w:val="24"/>
                <w:shd w:val="clear" w:color="auto" w:fill="FFFFFF"/>
                <w:lang w:val="en-ZA"/>
              </w:rPr>
              <w:t>re</w:t>
            </w:r>
            <w:r w:rsidR="003F4114" w:rsidRPr="004C3C58">
              <w:rPr>
                <w:color w:val="000000"/>
                <w:kern w:val="2"/>
                <w:szCs w:val="24"/>
                <w:shd w:val="clear" w:color="auto" w:fill="FFFFFF"/>
                <w:lang w:val="en-ZA"/>
              </w:rPr>
              <w:t>s in different regions of Lithuania</w:t>
            </w:r>
            <w:r w:rsidR="004D5E2F" w:rsidRPr="004C3C58">
              <w:rPr>
                <w:color w:val="000000"/>
                <w:kern w:val="2"/>
                <w:szCs w:val="24"/>
                <w:shd w:val="clear" w:color="auto" w:fill="FFFFFF"/>
                <w:lang w:val="en-ZA"/>
              </w:rPr>
              <w:t xml:space="preserve"> - 20 %.</w:t>
            </w:r>
          </w:p>
          <w:p w14:paraId="26D4C490" w14:textId="77777777" w:rsidR="004D5E2F" w:rsidRPr="004C3C58" w:rsidRDefault="004D5E2F" w:rsidP="004D5E2F">
            <w:pPr>
              <w:jc w:val="both"/>
              <w:rPr>
                <w:color w:val="000000"/>
                <w:kern w:val="2"/>
                <w:szCs w:val="24"/>
                <w:shd w:val="clear" w:color="auto" w:fill="FFFFFF"/>
                <w:lang w:val="en-ZA"/>
              </w:rPr>
            </w:pPr>
          </w:p>
          <w:p w14:paraId="62A8DBAA" w14:textId="486E781F" w:rsidR="00827EFB" w:rsidRPr="004C3C58" w:rsidRDefault="003F4114" w:rsidP="00F774D4">
            <w:pPr>
              <w:jc w:val="both"/>
              <w:rPr>
                <w:color w:val="4472C4"/>
                <w:kern w:val="2"/>
                <w:szCs w:val="24"/>
                <w:shd w:val="clear" w:color="auto" w:fill="FFFFFF"/>
                <w:lang w:val="en-ZA"/>
              </w:rPr>
            </w:pPr>
            <w:r w:rsidRPr="004C3C58">
              <w:rPr>
                <w:color w:val="000000"/>
                <w:kern w:val="2"/>
                <w:szCs w:val="24"/>
                <w:shd w:val="clear" w:color="auto" w:fill="FFFFFF"/>
                <w:lang w:val="en-ZA"/>
              </w:rPr>
              <w:t xml:space="preserve">The Supplier may also </w:t>
            </w:r>
            <w:r w:rsidRPr="004C3C58">
              <w:rPr>
                <w:b/>
                <w:bCs/>
                <w:color w:val="000000"/>
                <w:kern w:val="2"/>
                <w:szCs w:val="24"/>
                <w:shd w:val="clear" w:color="auto" w:fill="FFFFFF"/>
                <w:lang w:val="en-ZA"/>
              </w:rPr>
              <w:t>be paid in a single payment</w:t>
            </w:r>
            <w:r w:rsidRPr="004C3C58">
              <w:rPr>
                <w:color w:val="000000"/>
                <w:kern w:val="2"/>
                <w:szCs w:val="24"/>
                <w:shd w:val="clear" w:color="auto" w:fill="FFFFFF"/>
                <w:lang w:val="en-ZA"/>
              </w:rPr>
              <w:t>, in which case</w:t>
            </w:r>
            <w:r w:rsidR="009F6007">
              <w:rPr>
                <w:color w:val="000000"/>
                <w:kern w:val="2"/>
                <w:szCs w:val="24"/>
                <w:shd w:val="clear" w:color="auto" w:fill="FFFFFF"/>
                <w:lang w:val="en-ZA"/>
              </w:rPr>
              <w:t>,</w:t>
            </w:r>
            <w:r w:rsidRPr="004C3C58">
              <w:rPr>
                <w:color w:val="000000"/>
                <w:kern w:val="2"/>
                <w:szCs w:val="24"/>
                <w:shd w:val="clear" w:color="auto" w:fill="FFFFFF"/>
                <w:lang w:val="en-ZA"/>
              </w:rPr>
              <w:t xml:space="preserve"> payment is only possible after the Supplier has fully fulfilled its contractual obligations.</w:t>
            </w:r>
            <w:r w:rsidR="004D5E2F" w:rsidRPr="004C3C58">
              <w:rPr>
                <w:kern w:val="2"/>
                <w:szCs w:val="24"/>
                <w:shd w:val="clear" w:color="auto" w:fill="FFFFFF"/>
                <w:lang w:val="en-ZA"/>
              </w:rPr>
              <w:t xml:space="preserve"> </w:t>
            </w:r>
          </w:p>
        </w:tc>
      </w:tr>
      <w:tr w:rsidR="00827EFB" w:rsidRPr="004C3C58" w14:paraId="6A6FCA0A" w14:textId="77777777" w:rsidTr="00E573C6">
        <w:trPr>
          <w:trHeight w:val="300"/>
        </w:trPr>
        <w:tc>
          <w:tcPr>
            <w:tcW w:w="3094" w:type="dxa"/>
            <w:gridSpan w:val="2"/>
          </w:tcPr>
          <w:p w14:paraId="2EAA6D7D" w14:textId="1928199A" w:rsidR="00827EFB" w:rsidRPr="004C3C58" w:rsidRDefault="00827EFB" w:rsidP="00E573C6">
            <w:pPr>
              <w:rPr>
                <w:b/>
                <w:kern w:val="2"/>
                <w:szCs w:val="24"/>
                <w:lang w:val="en-ZA"/>
              </w:rPr>
            </w:pPr>
            <w:r w:rsidRPr="004C3C58">
              <w:rPr>
                <w:b/>
                <w:kern w:val="2"/>
                <w:szCs w:val="24"/>
                <w:lang w:val="en-ZA"/>
              </w:rPr>
              <w:t>5.6. A</w:t>
            </w:r>
            <w:r w:rsidR="003F4114" w:rsidRPr="004C3C58">
              <w:rPr>
                <w:b/>
                <w:kern w:val="2"/>
                <w:szCs w:val="24"/>
                <w:lang w:val="en-ZA"/>
              </w:rPr>
              <w:t>dvance payment</w:t>
            </w:r>
          </w:p>
        </w:tc>
        <w:tc>
          <w:tcPr>
            <w:tcW w:w="6441" w:type="dxa"/>
            <w:gridSpan w:val="2"/>
          </w:tcPr>
          <w:p w14:paraId="5B37100E" w14:textId="1BECC898" w:rsidR="00827EFB" w:rsidRPr="004C3C58" w:rsidRDefault="00827EFB" w:rsidP="00E573C6">
            <w:pPr>
              <w:rPr>
                <w:color w:val="000000"/>
                <w:kern w:val="2"/>
                <w:szCs w:val="24"/>
                <w:shd w:val="clear" w:color="auto" w:fill="FFFFFF"/>
                <w:lang w:val="en-ZA"/>
              </w:rPr>
            </w:pPr>
            <w:r w:rsidRPr="004C3C58">
              <w:rPr>
                <w:kern w:val="2"/>
                <w:szCs w:val="24"/>
                <w:lang w:val="en-ZA"/>
              </w:rPr>
              <w:t>N</w:t>
            </w:r>
            <w:r w:rsidR="003F4114" w:rsidRPr="004C3C58">
              <w:rPr>
                <w:kern w:val="2"/>
                <w:szCs w:val="24"/>
                <w:lang w:val="en-ZA"/>
              </w:rPr>
              <w:t>ot applied</w:t>
            </w:r>
          </w:p>
        </w:tc>
      </w:tr>
      <w:tr w:rsidR="00827EFB" w:rsidRPr="004C3C58" w14:paraId="394DF57E" w14:textId="77777777" w:rsidTr="00E573C6">
        <w:trPr>
          <w:trHeight w:val="300"/>
        </w:trPr>
        <w:tc>
          <w:tcPr>
            <w:tcW w:w="3094" w:type="dxa"/>
            <w:gridSpan w:val="2"/>
          </w:tcPr>
          <w:p w14:paraId="5DA6E37B" w14:textId="4A73A810" w:rsidR="00827EFB" w:rsidRPr="004C3C58" w:rsidRDefault="00827EFB" w:rsidP="00E573C6">
            <w:pPr>
              <w:rPr>
                <w:b/>
                <w:kern w:val="2"/>
                <w:szCs w:val="24"/>
                <w:lang w:val="en-ZA"/>
              </w:rPr>
            </w:pPr>
            <w:r w:rsidRPr="004C3C58">
              <w:rPr>
                <w:b/>
                <w:kern w:val="2"/>
                <w:szCs w:val="24"/>
                <w:lang w:val="en-ZA"/>
              </w:rPr>
              <w:t xml:space="preserve">5.7. </w:t>
            </w:r>
            <w:r w:rsidR="003F4114" w:rsidRPr="004C3C58">
              <w:rPr>
                <w:b/>
                <w:kern w:val="2"/>
                <w:szCs w:val="24"/>
                <w:lang w:val="en-ZA"/>
              </w:rPr>
              <w:t>Advance payment security</w:t>
            </w:r>
          </w:p>
        </w:tc>
        <w:tc>
          <w:tcPr>
            <w:tcW w:w="6441" w:type="dxa"/>
            <w:gridSpan w:val="2"/>
          </w:tcPr>
          <w:p w14:paraId="6671DD91" w14:textId="65A7BCC9" w:rsidR="00827EFB" w:rsidRPr="004C3C58" w:rsidRDefault="00827EFB" w:rsidP="00E573C6">
            <w:pPr>
              <w:rPr>
                <w:kern w:val="2"/>
                <w:szCs w:val="24"/>
                <w:lang w:val="en-ZA"/>
              </w:rPr>
            </w:pPr>
            <w:r w:rsidRPr="004C3C58">
              <w:rPr>
                <w:kern w:val="2"/>
                <w:szCs w:val="24"/>
                <w:lang w:val="en-ZA"/>
              </w:rPr>
              <w:t>N</w:t>
            </w:r>
            <w:r w:rsidR="003F4114" w:rsidRPr="004C3C58">
              <w:rPr>
                <w:kern w:val="2"/>
                <w:szCs w:val="24"/>
                <w:lang w:val="en-ZA"/>
              </w:rPr>
              <w:t xml:space="preserve">ot </w:t>
            </w:r>
            <w:r w:rsidRPr="004C3C58">
              <w:rPr>
                <w:kern w:val="2"/>
                <w:szCs w:val="24"/>
                <w:lang w:val="en-ZA"/>
              </w:rPr>
              <w:t>a</w:t>
            </w:r>
            <w:r w:rsidR="003F4114" w:rsidRPr="004C3C58">
              <w:rPr>
                <w:kern w:val="2"/>
                <w:szCs w:val="24"/>
                <w:lang w:val="en-ZA"/>
              </w:rPr>
              <w:t>pplied</w:t>
            </w:r>
            <w:r w:rsidRPr="004C3C58">
              <w:rPr>
                <w:color w:val="000000"/>
                <w:kern w:val="2"/>
                <w:szCs w:val="24"/>
                <w:shd w:val="clear" w:color="auto" w:fill="FFFFFF"/>
                <w:lang w:val="en-ZA"/>
              </w:rPr>
              <w:t xml:space="preserve"> </w:t>
            </w:r>
          </w:p>
        </w:tc>
      </w:tr>
      <w:tr w:rsidR="00827EFB" w:rsidRPr="004C3C58" w14:paraId="02024A88" w14:textId="77777777" w:rsidTr="00E573C6">
        <w:trPr>
          <w:trHeight w:val="300"/>
        </w:trPr>
        <w:tc>
          <w:tcPr>
            <w:tcW w:w="9535" w:type="dxa"/>
            <w:gridSpan w:val="4"/>
          </w:tcPr>
          <w:p w14:paraId="7ECFB93D" w14:textId="3F15C7B9" w:rsidR="00827EFB" w:rsidRPr="004C3C58" w:rsidRDefault="00827EFB" w:rsidP="00E573C6">
            <w:pPr>
              <w:jc w:val="center"/>
              <w:rPr>
                <w:b/>
                <w:kern w:val="2"/>
                <w:szCs w:val="24"/>
                <w:lang w:val="en-ZA"/>
              </w:rPr>
            </w:pPr>
            <w:r w:rsidRPr="004C3C58">
              <w:rPr>
                <w:b/>
                <w:kern w:val="2"/>
                <w:szCs w:val="24"/>
                <w:lang w:val="en-ZA"/>
              </w:rPr>
              <w:t xml:space="preserve">6. </w:t>
            </w:r>
            <w:r w:rsidR="003F4114" w:rsidRPr="004C3C58">
              <w:rPr>
                <w:b/>
                <w:kern w:val="2"/>
                <w:szCs w:val="24"/>
                <w:lang w:val="en-ZA"/>
              </w:rPr>
              <w:t>SERVICE QUALITY AND WARRANTY COMMITMENTS</w:t>
            </w:r>
          </w:p>
        </w:tc>
      </w:tr>
      <w:tr w:rsidR="00827EFB" w:rsidRPr="004C3C58" w14:paraId="1AF11B2A" w14:textId="77777777" w:rsidTr="00E573C6">
        <w:trPr>
          <w:trHeight w:val="300"/>
        </w:trPr>
        <w:tc>
          <w:tcPr>
            <w:tcW w:w="3094" w:type="dxa"/>
            <w:gridSpan w:val="2"/>
          </w:tcPr>
          <w:p w14:paraId="2CF1F024" w14:textId="21E499DA" w:rsidR="00827EFB" w:rsidRPr="004C3C58" w:rsidRDefault="00827EFB" w:rsidP="00E573C6">
            <w:pPr>
              <w:rPr>
                <w:b/>
                <w:kern w:val="2"/>
                <w:szCs w:val="24"/>
                <w:lang w:val="en-ZA"/>
              </w:rPr>
            </w:pPr>
            <w:r w:rsidRPr="004C3C58">
              <w:rPr>
                <w:b/>
                <w:kern w:val="2"/>
                <w:szCs w:val="24"/>
                <w:lang w:val="en-ZA"/>
              </w:rPr>
              <w:t xml:space="preserve">6.1. </w:t>
            </w:r>
            <w:r w:rsidR="003F4114" w:rsidRPr="004C3C58">
              <w:rPr>
                <w:b/>
                <w:kern w:val="2"/>
                <w:szCs w:val="24"/>
                <w:lang w:val="en-ZA"/>
              </w:rPr>
              <w:t>Warranty period</w:t>
            </w:r>
          </w:p>
        </w:tc>
        <w:tc>
          <w:tcPr>
            <w:tcW w:w="6441" w:type="dxa"/>
            <w:gridSpan w:val="2"/>
          </w:tcPr>
          <w:p w14:paraId="5896596A" w14:textId="709099D5" w:rsidR="00827EFB" w:rsidRPr="004C3C58" w:rsidRDefault="000555AC" w:rsidP="00E573C6">
            <w:pPr>
              <w:jc w:val="both"/>
              <w:rPr>
                <w:szCs w:val="24"/>
                <w:lang w:val="en-ZA"/>
              </w:rPr>
            </w:pPr>
            <w:r w:rsidRPr="004C3C58">
              <w:rPr>
                <w:szCs w:val="24"/>
                <w:lang w:val="en-ZA"/>
              </w:rPr>
              <w:t>N</w:t>
            </w:r>
            <w:r w:rsidR="003F4114" w:rsidRPr="004C3C58">
              <w:rPr>
                <w:szCs w:val="24"/>
                <w:lang w:val="en-ZA"/>
              </w:rPr>
              <w:t>ot applied</w:t>
            </w:r>
          </w:p>
        </w:tc>
      </w:tr>
      <w:tr w:rsidR="00827EFB" w:rsidRPr="004C3C58" w14:paraId="5AD824E6" w14:textId="77777777" w:rsidTr="00E573C6">
        <w:trPr>
          <w:trHeight w:val="300"/>
        </w:trPr>
        <w:tc>
          <w:tcPr>
            <w:tcW w:w="3094" w:type="dxa"/>
            <w:gridSpan w:val="2"/>
          </w:tcPr>
          <w:p w14:paraId="2EABE410" w14:textId="51807A18" w:rsidR="00827EFB" w:rsidRPr="004C3C58" w:rsidRDefault="00827EFB" w:rsidP="00E573C6">
            <w:pPr>
              <w:rPr>
                <w:b/>
                <w:kern w:val="2"/>
                <w:szCs w:val="24"/>
                <w:lang w:val="en-ZA"/>
              </w:rPr>
            </w:pPr>
            <w:r w:rsidRPr="004C3C58">
              <w:rPr>
                <w:b/>
                <w:szCs w:val="24"/>
                <w:lang w:val="en-ZA"/>
              </w:rPr>
              <w:t xml:space="preserve">6.2. </w:t>
            </w:r>
            <w:r w:rsidR="003F4114" w:rsidRPr="004C3C58">
              <w:rPr>
                <w:b/>
                <w:szCs w:val="24"/>
                <w:lang w:val="en-ZA"/>
              </w:rPr>
              <w:t xml:space="preserve">Deadline for </w:t>
            </w:r>
            <w:r w:rsidR="0081660A">
              <w:rPr>
                <w:b/>
                <w:szCs w:val="24"/>
                <w:lang w:val="en-ZA"/>
              </w:rPr>
              <w:t>remedying</w:t>
            </w:r>
            <w:r w:rsidR="003F4114" w:rsidRPr="004C3C58">
              <w:rPr>
                <w:b/>
                <w:szCs w:val="24"/>
                <w:lang w:val="en-ZA"/>
              </w:rPr>
              <w:t xml:space="preserve"> </w:t>
            </w:r>
            <w:r w:rsidR="00BA0B48" w:rsidRPr="004C3C58">
              <w:rPr>
                <w:b/>
                <w:szCs w:val="24"/>
                <w:lang w:val="en-ZA"/>
              </w:rPr>
              <w:t>d</w:t>
            </w:r>
            <w:r w:rsidR="003F4114" w:rsidRPr="004C3C58">
              <w:rPr>
                <w:b/>
                <w:szCs w:val="24"/>
                <w:lang w:val="en-ZA"/>
              </w:rPr>
              <w:t>eficiencies in the Services</w:t>
            </w:r>
          </w:p>
        </w:tc>
        <w:tc>
          <w:tcPr>
            <w:tcW w:w="6441" w:type="dxa"/>
            <w:gridSpan w:val="2"/>
          </w:tcPr>
          <w:p w14:paraId="1359106F" w14:textId="165D2DEE" w:rsidR="00827EFB" w:rsidRPr="004C3C58" w:rsidRDefault="00BA0B48" w:rsidP="00E573C6">
            <w:pPr>
              <w:jc w:val="both"/>
              <w:rPr>
                <w:kern w:val="2"/>
                <w:szCs w:val="24"/>
                <w:lang w:val="en-ZA"/>
              </w:rPr>
            </w:pPr>
            <w:r w:rsidRPr="004C3C58">
              <w:rPr>
                <w:kern w:val="2"/>
                <w:szCs w:val="24"/>
                <w:lang w:val="en-ZA"/>
              </w:rPr>
              <w:t>Upon discovering any deficiencies in the Services, the Supplier shall remedy such deficiencies within the time limit set by the Purchaser.</w:t>
            </w:r>
          </w:p>
        </w:tc>
      </w:tr>
      <w:tr w:rsidR="00827EFB" w:rsidRPr="004C3C58" w14:paraId="4A968DA2" w14:textId="77777777" w:rsidTr="00E573C6">
        <w:trPr>
          <w:trHeight w:val="300"/>
        </w:trPr>
        <w:tc>
          <w:tcPr>
            <w:tcW w:w="3094" w:type="dxa"/>
            <w:gridSpan w:val="2"/>
          </w:tcPr>
          <w:p w14:paraId="310C7CB3" w14:textId="403ECE12" w:rsidR="00827EFB" w:rsidRPr="004C3C58" w:rsidRDefault="00827EFB" w:rsidP="00E573C6">
            <w:pPr>
              <w:rPr>
                <w:b/>
                <w:szCs w:val="24"/>
                <w:lang w:val="en-ZA"/>
              </w:rPr>
            </w:pPr>
            <w:r w:rsidRPr="004C3C58">
              <w:rPr>
                <w:b/>
                <w:szCs w:val="24"/>
                <w:lang w:val="en-ZA"/>
              </w:rPr>
              <w:lastRenderedPageBreak/>
              <w:t xml:space="preserve">6.3. </w:t>
            </w:r>
            <w:r w:rsidR="00BA0B48" w:rsidRPr="004C3C58">
              <w:rPr>
                <w:b/>
                <w:szCs w:val="24"/>
                <w:lang w:val="en-ZA"/>
              </w:rPr>
              <w:t xml:space="preserve">Procedure for implementing and verifying qualitative criteria </w:t>
            </w:r>
          </w:p>
        </w:tc>
        <w:tc>
          <w:tcPr>
            <w:tcW w:w="6441" w:type="dxa"/>
            <w:gridSpan w:val="2"/>
          </w:tcPr>
          <w:p w14:paraId="16515E2C" w14:textId="41A178D4" w:rsidR="00827EFB" w:rsidRPr="004C3C58" w:rsidRDefault="003F4114" w:rsidP="00E573C6">
            <w:pPr>
              <w:rPr>
                <w:kern w:val="2"/>
                <w:szCs w:val="24"/>
                <w:lang w:val="en-ZA"/>
              </w:rPr>
            </w:pPr>
            <w:r w:rsidRPr="004C3C58">
              <w:rPr>
                <w:kern w:val="2"/>
                <w:szCs w:val="24"/>
                <w:lang w:val="en-ZA"/>
              </w:rPr>
              <w:t xml:space="preserve">Not applied </w:t>
            </w:r>
          </w:p>
        </w:tc>
      </w:tr>
      <w:tr w:rsidR="00827EFB" w:rsidRPr="004C3C58" w14:paraId="642D4769" w14:textId="77777777" w:rsidTr="00E573C6">
        <w:trPr>
          <w:trHeight w:val="300"/>
        </w:trPr>
        <w:tc>
          <w:tcPr>
            <w:tcW w:w="9535" w:type="dxa"/>
            <w:gridSpan w:val="4"/>
          </w:tcPr>
          <w:p w14:paraId="0CC45CEA" w14:textId="3F2D32E4" w:rsidR="00827EFB" w:rsidRPr="004C3C58" w:rsidRDefault="00827EFB" w:rsidP="00E573C6">
            <w:pPr>
              <w:jc w:val="center"/>
              <w:rPr>
                <w:b/>
                <w:kern w:val="2"/>
                <w:szCs w:val="24"/>
                <w:lang w:val="en-ZA"/>
              </w:rPr>
            </w:pPr>
            <w:r w:rsidRPr="004C3C58">
              <w:rPr>
                <w:b/>
                <w:kern w:val="2"/>
                <w:szCs w:val="24"/>
                <w:lang w:val="en-ZA"/>
              </w:rPr>
              <w:t xml:space="preserve">7. </w:t>
            </w:r>
            <w:r w:rsidR="00BA0B48" w:rsidRPr="004C3C58">
              <w:rPr>
                <w:b/>
                <w:kern w:val="2"/>
                <w:szCs w:val="24"/>
                <w:lang w:val="en-ZA"/>
              </w:rPr>
              <w:t xml:space="preserve">SUBCONTRACTORS AND/OR SPECIALISTS ENGAGED FOR THE PERFORMANCE OF THE CONTRACT </w:t>
            </w:r>
          </w:p>
        </w:tc>
      </w:tr>
      <w:tr w:rsidR="00827EFB" w:rsidRPr="004C3C58" w14:paraId="56581E0C" w14:textId="77777777" w:rsidTr="00E573C6">
        <w:trPr>
          <w:trHeight w:val="300"/>
        </w:trPr>
        <w:tc>
          <w:tcPr>
            <w:tcW w:w="3094" w:type="dxa"/>
            <w:gridSpan w:val="2"/>
          </w:tcPr>
          <w:p w14:paraId="38196F25" w14:textId="3D9DA345" w:rsidR="00827EFB" w:rsidRPr="004C3C58" w:rsidRDefault="00827EFB" w:rsidP="00E573C6">
            <w:pPr>
              <w:rPr>
                <w:b/>
                <w:bCs/>
                <w:kern w:val="2"/>
                <w:szCs w:val="24"/>
                <w:lang w:val="en-ZA"/>
              </w:rPr>
            </w:pPr>
            <w:r w:rsidRPr="004C3C58">
              <w:rPr>
                <w:b/>
                <w:bCs/>
                <w:kern w:val="2"/>
                <w:szCs w:val="24"/>
                <w:lang w:val="en-ZA"/>
              </w:rPr>
              <w:t xml:space="preserve">7.1. </w:t>
            </w:r>
            <w:r w:rsidR="00BA0B48" w:rsidRPr="004C3C58">
              <w:rPr>
                <w:b/>
                <w:bCs/>
                <w:kern w:val="2"/>
                <w:szCs w:val="24"/>
                <w:lang w:val="en-ZA"/>
              </w:rPr>
              <w:t xml:space="preserve">Subcontractors and/or specialists engaged for the performance of the </w:t>
            </w:r>
            <w:r w:rsidR="0081660A">
              <w:rPr>
                <w:b/>
                <w:bCs/>
                <w:kern w:val="2"/>
                <w:szCs w:val="24"/>
                <w:lang w:val="en-ZA"/>
              </w:rPr>
              <w:t>C</w:t>
            </w:r>
            <w:r w:rsidR="00BA0B48" w:rsidRPr="004C3C58">
              <w:rPr>
                <w:b/>
                <w:bCs/>
                <w:kern w:val="2"/>
                <w:szCs w:val="24"/>
                <w:lang w:val="en-ZA"/>
              </w:rPr>
              <w:t>ontract</w:t>
            </w:r>
          </w:p>
        </w:tc>
        <w:tc>
          <w:tcPr>
            <w:tcW w:w="6441" w:type="dxa"/>
            <w:gridSpan w:val="2"/>
          </w:tcPr>
          <w:p w14:paraId="6835E603" w14:textId="2E3F51B7" w:rsidR="00BA0B48" w:rsidRPr="004C3C58" w:rsidRDefault="00BA0B48" w:rsidP="00BA0B48">
            <w:pPr>
              <w:jc w:val="both"/>
              <w:rPr>
                <w:kern w:val="2"/>
                <w:szCs w:val="24"/>
                <w:lang w:val="en-ZA"/>
              </w:rPr>
            </w:pPr>
            <w:r w:rsidRPr="004C3C58">
              <w:rPr>
                <w:kern w:val="2"/>
                <w:szCs w:val="24"/>
                <w:lang w:val="en-ZA"/>
              </w:rPr>
              <w:t xml:space="preserve">Subcontractors and/or specialists are not engaged in the performance of the </w:t>
            </w:r>
            <w:r w:rsidR="0081660A">
              <w:rPr>
                <w:kern w:val="2"/>
                <w:szCs w:val="24"/>
                <w:lang w:val="en-ZA"/>
              </w:rPr>
              <w:t>C</w:t>
            </w:r>
            <w:r w:rsidRPr="004C3C58">
              <w:rPr>
                <w:kern w:val="2"/>
                <w:szCs w:val="24"/>
                <w:lang w:val="en-ZA"/>
              </w:rPr>
              <w:t>ontract.</w:t>
            </w:r>
          </w:p>
          <w:p w14:paraId="208F5F79" w14:textId="77777777" w:rsidR="00BA0B48" w:rsidRPr="004C3C58" w:rsidRDefault="00BA0B48" w:rsidP="00E573C6">
            <w:pPr>
              <w:rPr>
                <w:kern w:val="2"/>
                <w:szCs w:val="24"/>
                <w:lang w:val="en-ZA"/>
              </w:rPr>
            </w:pPr>
          </w:p>
          <w:p w14:paraId="717C36D8" w14:textId="448C09AF" w:rsidR="00827EFB" w:rsidRPr="004C3C58" w:rsidRDefault="00BA0B48" w:rsidP="00E573C6">
            <w:pPr>
              <w:rPr>
                <w:color w:val="FF0000"/>
                <w:kern w:val="2"/>
                <w:szCs w:val="24"/>
                <w:lang w:val="en-ZA"/>
              </w:rPr>
            </w:pPr>
            <w:r w:rsidRPr="004C3C58">
              <w:rPr>
                <w:color w:val="FF0000"/>
                <w:kern w:val="2"/>
                <w:szCs w:val="24"/>
                <w:lang w:val="en-ZA"/>
              </w:rPr>
              <w:t>or</w:t>
            </w:r>
          </w:p>
          <w:p w14:paraId="4550E12C" w14:textId="77777777" w:rsidR="00827EFB" w:rsidRPr="004C3C58" w:rsidRDefault="00827EFB" w:rsidP="00E573C6">
            <w:pPr>
              <w:rPr>
                <w:kern w:val="2"/>
                <w:szCs w:val="24"/>
                <w:lang w:val="en-ZA"/>
              </w:rPr>
            </w:pPr>
          </w:p>
          <w:p w14:paraId="4ADB339E" w14:textId="2FF26DA3" w:rsidR="00827EFB" w:rsidRPr="004C3C58" w:rsidRDefault="00BA0B48" w:rsidP="00BA0B48">
            <w:pPr>
              <w:jc w:val="both"/>
              <w:rPr>
                <w:kern w:val="2"/>
                <w:szCs w:val="24"/>
                <w:lang w:val="en-ZA"/>
              </w:rPr>
            </w:pPr>
            <w:r w:rsidRPr="004C3C58">
              <w:rPr>
                <w:kern w:val="2"/>
                <w:szCs w:val="24"/>
                <w:lang w:val="en-ZA"/>
              </w:rPr>
              <w:t>Subcontractors and/or specialists engaged in the performance of the Contract are listed in</w:t>
            </w:r>
            <w:r w:rsidR="0081660A">
              <w:rPr>
                <w:kern w:val="2"/>
                <w:szCs w:val="24"/>
                <w:lang w:val="en-ZA"/>
              </w:rPr>
              <w:t xml:space="preserve"> Contract</w:t>
            </w:r>
            <w:r w:rsidRPr="004C3C58">
              <w:rPr>
                <w:kern w:val="2"/>
                <w:szCs w:val="24"/>
                <w:lang w:val="en-ZA"/>
              </w:rPr>
              <w:t xml:space="preserve"> Appendix No. 2 </w:t>
            </w:r>
            <w:r w:rsidR="0081660A">
              <w:rPr>
                <w:i/>
                <w:iCs/>
                <w:kern w:val="2"/>
                <w:szCs w:val="24"/>
                <w:lang w:val="en-ZA"/>
              </w:rPr>
              <w:t>Proposal</w:t>
            </w:r>
            <w:r w:rsidRPr="004C3C58">
              <w:rPr>
                <w:kern w:val="2"/>
                <w:szCs w:val="24"/>
                <w:lang w:val="en-ZA"/>
              </w:rPr>
              <w:t>.</w:t>
            </w:r>
          </w:p>
        </w:tc>
      </w:tr>
      <w:tr w:rsidR="00827EFB" w:rsidRPr="004C3C58" w14:paraId="58070AB2" w14:textId="77777777" w:rsidTr="00E573C6">
        <w:trPr>
          <w:trHeight w:val="300"/>
        </w:trPr>
        <w:tc>
          <w:tcPr>
            <w:tcW w:w="9535" w:type="dxa"/>
            <w:gridSpan w:val="4"/>
          </w:tcPr>
          <w:p w14:paraId="0D85908C" w14:textId="3B3A7493" w:rsidR="00827EFB" w:rsidRPr="004C3C58" w:rsidRDefault="00827EFB" w:rsidP="00E573C6">
            <w:pPr>
              <w:jc w:val="center"/>
              <w:rPr>
                <w:b/>
                <w:kern w:val="2"/>
                <w:szCs w:val="24"/>
                <w:lang w:val="en-ZA"/>
              </w:rPr>
            </w:pPr>
            <w:r w:rsidRPr="004C3C58">
              <w:rPr>
                <w:b/>
                <w:kern w:val="2"/>
                <w:szCs w:val="24"/>
                <w:lang w:val="en-ZA"/>
              </w:rPr>
              <w:t xml:space="preserve">8. </w:t>
            </w:r>
            <w:r w:rsidR="0043252C" w:rsidRPr="004C3C58">
              <w:rPr>
                <w:b/>
                <w:kern w:val="2"/>
                <w:szCs w:val="24"/>
                <w:lang w:val="en-ZA"/>
              </w:rPr>
              <w:t>SECURITY FOR THE PERFORMANCE OF CONTRACTUAL OBLIGATIONS</w:t>
            </w:r>
          </w:p>
        </w:tc>
      </w:tr>
      <w:tr w:rsidR="00827EFB" w:rsidRPr="004C3C58" w14:paraId="19C95CCC" w14:textId="77777777" w:rsidTr="00E573C6">
        <w:trPr>
          <w:trHeight w:val="300"/>
        </w:trPr>
        <w:tc>
          <w:tcPr>
            <w:tcW w:w="3094" w:type="dxa"/>
            <w:gridSpan w:val="2"/>
          </w:tcPr>
          <w:p w14:paraId="21324594" w14:textId="44F9490D" w:rsidR="00827EFB" w:rsidRPr="004C3C58" w:rsidRDefault="00827EFB" w:rsidP="00E573C6">
            <w:pPr>
              <w:rPr>
                <w:b/>
                <w:kern w:val="2"/>
                <w:szCs w:val="24"/>
                <w:lang w:val="en-ZA"/>
              </w:rPr>
            </w:pPr>
            <w:r w:rsidRPr="004C3C58">
              <w:rPr>
                <w:b/>
                <w:kern w:val="2"/>
                <w:szCs w:val="24"/>
                <w:lang w:val="en-ZA"/>
              </w:rPr>
              <w:t xml:space="preserve">8.1. </w:t>
            </w:r>
            <w:r w:rsidR="0043252C" w:rsidRPr="004C3C58">
              <w:rPr>
                <w:b/>
                <w:kern w:val="2"/>
                <w:szCs w:val="24"/>
                <w:lang w:val="en-ZA"/>
              </w:rPr>
              <w:t>Security for the performance of contractual obligations</w:t>
            </w:r>
          </w:p>
        </w:tc>
        <w:tc>
          <w:tcPr>
            <w:tcW w:w="6441" w:type="dxa"/>
            <w:gridSpan w:val="2"/>
          </w:tcPr>
          <w:p w14:paraId="498959F5" w14:textId="77777777" w:rsidR="00827EFB" w:rsidRDefault="0043252C" w:rsidP="00E573C6">
            <w:pPr>
              <w:rPr>
                <w:kern w:val="2"/>
                <w:szCs w:val="24"/>
                <w:lang w:val="en-ZA"/>
              </w:rPr>
            </w:pPr>
            <w:r w:rsidRPr="004C3C58">
              <w:rPr>
                <w:kern w:val="2"/>
                <w:szCs w:val="24"/>
                <w:lang w:val="en-ZA"/>
              </w:rPr>
              <w:t xml:space="preserve">The performance of obligations under the </w:t>
            </w:r>
            <w:r w:rsidR="004C3C58">
              <w:rPr>
                <w:kern w:val="2"/>
                <w:szCs w:val="24"/>
                <w:lang w:val="en-ZA"/>
              </w:rPr>
              <w:t>Contract</w:t>
            </w:r>
            <w:r w:rsidRPr="004C3C58">
              <w:rPr>
                <w:kern w:val="2"/>
                <w:szCs w:val="24"/>
                <w:lang w:val="en-ZA"/>
              </w:rPr>
              <w:t xml:space="preserve"> shall be</w:t>
            </w:r>
            <w:r w:rsidR="007A53AE">
              <w:rPr>
                <w:kern w:val="2"/>
                <w:szCs w:val="24"/>
                <w:lang w:val="en-ZA"/>
              </w:rPr>
              <w:t xml:space="preserve"> </w:t>
            </w:r>
            <w:r w:rsidRPr="004C3C58">
              <w:rPr>
                <w:kern w:val="2"/>
                <w:szCs w:val="24"/>
                <w:lang w:val="en-ZA"/>
              </w:rPr>
              <w:t>secured by:</w:t>
            </w:r>
          </w:p>
          <w:p w14:paraId="4E1514BC" w14:textId="113AA819" w:rsidR="007A53AE" w:rsidRPr="004C3C58" w:rsidRDefault="007A53AE" w:rsidP="00E573C6">
            <w:pPr>
              <w:rPr>
                <w:kern w:val="2"/>
                <w:szCs w:val="24"/>
                <w:lang w:val="en-ZA"/>
              </w:rPr>
            </w:pPr>
            <w:r>
              <w:rPr>
                <w:kern w:val="2"/>
                <w:szCs w:val="24"/>
                <w:lang w:val="en-ZA"/>
              </w:rPr>
              <w:t>penalties (late payment interest, fines)</w:t>
            </w:r>
          </w:p>
        </w:tc>
      </w:tr>
      <w:tr w:rsidR="0043252C" w:rsidRPr="004C3C58" w14:paraId="416B3EFB" w14:textId="77777777" w:rsidTr="00E573C6">
        <w:trPr>
          <w:trHeight w:val="300"/>
        </w:trPr>
        <w:tc>
          <w:tcPr>
            <w:tcW w:w="3094" w:type="dxa"/>
            <w:gridSpan w:val="2"/>
          </w:tcPr>
          <w:p w14:paraId="5CF9B22F" w14:textId="7115BDE5" w:rsidR="0043252C" w:rsidRPr="004C3C58" w:rsidRDefault="0043252C" w:rsidP="0043252C">
            <w:pPr>
              <w:rPr>
                <w:b/>
                <w:kern w:val="2"/>
                <w:szCs w:val="24"/>
                <w:lang w:val="en-ZA"/>
              </w:rPr>
            </w:pPr>
            <w:r w:rsidRPr="004C3C58">
              <w:rPr>
                <w:b/>
                <w:kern w:val="2"/>
                <w:szCs w:val="24"/>
                <w:lang w:val="en-ZA"/>
              </w:rPr>
              <w:t>8.2 Validity period</w:t>
            </w:r>
            <w:r w:rsidR="007A53AE">
              <w:rPr>
                <w:b/>
                <w:kern w:val="2"/>
                <w:szCs w:val="24"/>
                <w:lang w:val="en-ZA"/>
              </w:rPr>
              <w:t xml:space="preserve"> for</w:t>
            </w:r>
            <w:r w:rsidRPr="004C3C58">
              <w:rPr>
                <w:b/>
                <w:kern w:val="2"/>
                <w:szCs w:val="24"/>
                <w:lang w:val="en-ZA"/>
              </w:rPr>
              <w:t xml:space="preserve"> the </w:t>
            </w:r>
            <w:r w:rsidR="007A53AE">
              <w:rPr>
                <w:b/>
                <w:kern w:val="2"/>
                <w:szCs w:val="24"/>
                <w:lang w:val="en-ZA"/>
              </w:rPr>
              <w:t xml:space="preserve">Contract </w:t>
            </w:r>
            <w:r w:rsidRPr="004C3C58">
              <w:rPr>
                <w:b/>
                <w:kern w:val="2"/>
                <w:szCs w:val="24"/>
                <w:lang w:val="en-ZA"/>
              </w:rPr>
              <w:t>performance security</w:t>
            </w:r>
          </w:p>
        </w:tc>
        <w:tc>
          <w:tcPr>
            <w:tcW w:w="6441" w:type="dxa"/>
            <w:gridSpan w:val="2"/>
          </w:tcPr>
          <w:p w14:paraId="3ACF653A" w14:textId="50B8C511" w:rsidR="0043252C" w:rsidRPr="004C3C58" w:rsidRDefault="0043252C" w:rsidP="0043252C">
            <w:pPr>
              <w:rPr>
                <w:kern w:val="2"/>
                <w:szCs w:val="24"/>
                <w:lang w:val="en-ZA"/>
              </w:rPr>
            </w:pPr>
            <w:r w:rsidRPr="004C3C58">
              <w:rPr>
                <w:kern w:val="2"/>
                <w:szCs w:val="24"/>
                <w:lang w:val="en-ZA"/>
              </w:rPr>
              <w:t xml:space="preserve">Not applied </w:t>
            </w:r>
          </w:p>
        </w:tc>
      </w:tr>
      <w:tr w:rsidR="0043252C" w:rsidRPr="004C3C58" w14:paraId="27603EE1" w14:textId="77777777" w:rsidTr="00E573C6">
        <w:trPr>
          <w:trHeight w:val="300"/>
        </w:trPr>
        <w:tc>
          <w:tcPr>
            <w:tcW w:w="3094" w:type="dxa"/>
            <w:gridSpan w:val="2"/>
          </w:tcPr>
          <w:p w14:paraId="4A5C0604" w14:textId="1ECE9BA4" w:rsidR="0043252C" w:rsidRPr="004C3C58" w:rsidRDefault="0043252C" w:rsidP="0043252C">
            <w:pPr>
              <w:rPr>
                <w:b/>
                <w:kern w:val="2"/>
                <w:szCs w:val="24"/>
                <w:lang w:val="en-ZA"/>
              </w:rPr>
            </w:pPr>
            <w:r w:rsidRPr="004C3C58">
              <w:rPr>
                <w:b/>
                <w:kern w:val="2"/>
                <w:szCs w:val="24"/>
                <w:lang w:val="en-ZA"/>
              </w:rPr>
              <w:t xml:space="preserve">8.3. Submission of </w:t>
            </w:r>
            <w:r w:rsidR="007A53AE">
              <w:rPr>
                <w:b/>
                <w:kern w:val="2"/>
                <w:szCs w:val="24"/>
                <w:lang w:val="en-ZA"/>
              </w:rPr>
              <w:t xml:space="preserve">the Contract </w:t>
            </w:r>
            <w:r w:rsidRPr="004C3C58">
              <w:rPr>
                <w:b/>
                <w:kern w:val="2"/>
                <w:szCs w:val="24"/>
                <w:lang w:val="en-ZA"/>
              </w:rPr>
              <w:t>performance security</w:t>
            </w:r>
          </w:p>
        </w:tc>
        <w:tc>
          <w:tcPr>
            <w:tcW w:w="6441" w:type="dxa"/>
            <w:gridSpan w:val="2"/>
          </w:tcPr>
          <w:p w14:paraId="075D750E" w14:textId="5B6D022E" w:rsidR="0043252C" w:rsidRPr="004C3C58" w:rsidRDefault="0043252C" w:rsidP="0043252C">
            <w:pPr>
              <w:rPr>
                <w:szCs w:val="24"/>
                <w:lang w:val="en-ZA"/>
              </w:rPr>
            </w:pPr>
            <w:r w:rsidRPr="004C3C58">
              <w:rPr>
                <w:kern w:val="2"/>
                <w:szCs w:val="24"/>
                <w:lang w:val="en-ZA"/>
              </w:rPr>
              <w:t xml:space="preserve">Not applied </w:t>
            </w:r>
          </w:p>
        </w:tc>
      </w:tr>
      <w:tr w:rsidR="00827EFB" w:rsidRPr="004C3C58" w14:paraId="1A3BB05E" w14:textId="77777777" w:rsidTr="00E573C6">
        <w:trPr>
          <w:trHeight w:val="300"/>
        </w:trPr>
        <w:tc>
          <w:tcPr>
            <w:tcW w:w="9535" w:type="dxa"/>
            <w:gridSpan w:val="4"/>
          </w:tcPr>
          <w:p w14:paraId="3258F855" w14:textId="13C075E1" w:rsidR="00827EFB" w:rsidRPr="004C3C58" w:rsidRDefault="00827EFB" w:rsidP="00E573C6">
            <w:pPr>
              <w:jc w:val="center"/>
              <w:rPr>
                <w:b/>
                <w:kern w:val="2"/>
                <w:szCs w:val="24"/>
                <w:lang w:val="en-ZA"/>
              </w:rPr>
            </w:pPr>
            <w:r w:rsidRPr="004C3C58">
              <w:rPr>
                <w:b/>
                <w:kern w:val="2"/>
                <w:szCs w:val="24"/>
                <w:lang w:val="en-ZA"/>
              </w:rPr>
              <w:t xml:space="preserve">9. </w:t>
            </w:r>
            <w:r w:rsidR="0043252C" w:rsidRPr="004C3C58">
              <w:rPr>
                <w:b/>
                <w:kern w:val="2"/>
                <w:szCs w:val="24"/>
                <w:lang w:val="en-ZA"/>
              </w:rPr>
              <w:t>RESPONSIBILITY OF THE PARTIES</w:t>
            </w:r>
          </w:p>
        </w:tc>
      </w:tr>
      <w:tr w:rsidR="00827EFB" w:rsidRPr="004C3C58" w14:paraId="640E49BA" w14:textId="77777777" w:rsidTr="00E573C6">
        <w:trPr>
          <w:trHeight w:val="300"/>
        </w:trPr>
        <w:tc>
          <w:tcPr>
            <w:tcW w:w="3094" w:type="dxa"/>
            <w:gridSpan w:val="2"/>
          </w:tcPr>
          <w:p w14:paraId="7EE9D7AB" w14:textId="2DEE4584" w:rsidR="00827EFB" w:rsidRPr="004C3C58" w:rsidRDefault="00827EFB" w:rsidP="00E573C6">
            <w:pPr>
              <w:rPr>
                <w:b/>
                <w:kern w:val="2"/>
                <w:szCs w:val="24"/>
                <w:lang w:val="en-ZA"/>
              </w:rPr>
            </w:pPr>
            <w:r w:rsidRPr="004C3C58">
              <w:rPr>
                <w:b/>
                <w:kern w:val="2"/>
                <w:szCs w:val="24"/>
                <w:lang w:val="en-ZA"/>
              </w:rPr>
              <w:t xml:space="preserve">9.1. </w:t>
            </w:r>
            <w:r w:rsidR="00701231" w:rsidRPr="004C3C58">
              <w:rPr>
                <w:b/>
                <w:kern w:val="2"/>
                <w:szCs w:val="24"/>
                <w:lang w:val="en-ZA"/>
              </w:rPr>
              <w:t xml:space="preserve">Penalties applicable to the Purchaser for late payment under the </w:t>
            </w:r>
            <w:r w:rsidR="004C3C58">
              <w:rPr>
                <w:b/>
                <w:kern w:val="2"/>
                <w:szCs w:val="24"/>
                <w:lang w:val="en-ZA"/>
              </w:rPr>
              <w:t>Contract</w:t>
            </w:r>
          </w:p>
        </w:tc>
        <w:tc>
          <w:tcPr>
            <w:tcW w:w="6441" w:type="dxa"/>
            <w:gridSpan w:val="2"/>
          </w:tcPr>
          <w:p w14:paraId="6C03ACEF" w14:textId="41F98708" w:rsidR="00827EFB" w:rsidRPr="004C3C58" w:rsidRDefault="00701231" w:rsidP="00E573C6">
            <w:pPr>
              <w:jc w:val="both"/>
              <w:rPr>
                <w:bCs/>
                <w:color w:val="000000"/>
                <w:kern w:val="2"/>
                <w:szCs w:val="24"/>
                <w:lang w:val="en-ZA"/>
              </w:rPr>
            </w:pPr>
            <w:r w:rsidRPr="004C3C58">
              <w:rPr>
                <w:bCs/>
                <w:color w:val="000000"/>
                <w:kern w:val="2"/>
                <w:szCs w:val="24"/>
                <w:lang w:val="en-ZA"/>
              </w:rPr>
              <w:t xml:space="preserve">If the </w:t>
            </w:r>
            <w:r w:rsidR="00C80E7B" w:rsidRPr="004C3C58">
              <w:rPr>
                <w:bCs/>
                <w:color w:val="000000"/>
                <w:kern w:val="2"/>
                <w:szCs w:val="24"/>
                <w:lang w:val="en-ZA"/>
              </w:rPr>
              <w:t>Purchaser</w:t>
            </w:r>
            <w:r w:rsidRPr="004C3C58">
              <w:rPr>
                <w:bCs/>
                <w:color w:val="000000"/>
                <w:kern w:val="2"/>
                <w:szCs w:val="24"/>
                <w:lang w:val="en-ZA"/>
              </w:rPr>
              <w:t xml:space="preserve">, having received a properly submitted and completed Invoice, delays payment for </w:t>
            </w:r>
            <w:r w:rsidR="00C80E7B" w:rsidRPr="004C3C58">
              <w:rPr>
                <w:bCs/>
                <w:color w:val="000000"/>
                <w:kern w:val="2"/>
                <w:szCs w:val="24"/>
                <w:lang w:val="en-ZA"/>
              </w:rPr>
              <w:t>high-</w:t>
            </w:r>
            <w:r w:rsidRPr="004C3C58">
              <w:rPr>
                <w:bCs/>
                <w:color w:val="000000"/>
                <w:kern w:val="2"/>
                <w:szCs w:val="24"/>
                <w:lang w:val="en-ZA"/>
              </w:rPr>
              <w:t xml:space="preserve">quality Services properly provided by the Supplier within the period specified in the </w:t>
            </w:r>
            <w:r w:rsidR="004C3C58">
              <w:rPr>
                <w:bCs/>
                <w:color w:val="000000"/>
                <w:kern w:val="2"/>
                <w:szCs w:val="24"/>
                <w:lang w:val="en-ZA"/>
              </w:rPr>
              <w:t>Contract</w:t>
            </w:r>
            <w:r w:rsidRPr="004C3C58">
              <w:rPr>
                <w:bCs/>
                <w:color w:val="000000"/>
                <w:kern w:val="2"/>
                <w:szCs w:val="24"/>
                <w:lang w:val="en-ZA"/>
              </w:rPr>
              <w:t xml:space="preserve">, the Supplier shall charge the </w:t>
            </w:r>
            <w:r w:rsidR="00C80E7B" w:rsidRPr="004C3C58">
              <w:rPr>
                <w:bCs/>
                <w:color w:val="000000"/>
                <w:kern w:val="2"/>
                <w:szCs w:val="24"/>
                <w:lang w:val="en-ZA"/>
              </w:rPr>
              <w:t xml:space="preserve">Purchaser </w:t>
            </w:r>
            <w:r w:rsidRPr="004C3C58">
              <w:rPr>
                <w:bCs/>
                <w:color w:val="000000"/>
                <w:kern w:val="2"/>
                <w:szCs w:val="24"/>
                <w:lang w:val="en-ZA"/>
              </w:rPr>
              <w:t xml:space="preserve">a late payment interest of 0.05 (five hundredths) percent of the unpaid amount excluding VAT for each day of delay from the </w:t>
            </w:r>
            <w:r w:rsidR="00C80E7B" w:rsidRPr="004C3C58">
              <w:rPr>
                <w:bCs/>
                <w:color w:val="000000"/>
                <w:kern w:val="2"/>
                <w:szCs w:val="24"/>
                <w:lang w:val="en-ZA"/>
              </w:rPr>
              <w:t>next day after</w:t>
            </w:r>
            <w:r w:rsidRPr="004C3C58">
              <w:rPr>
                <w:bCs/>
                <w:color w:val="000000"/>
                <w:kern w:val="2"/>
                <w:szCs w:val="24"/>
                <w:lang w:val="en-ZA"/>
              </w:rPr>
              <w:t xml:space="preserve"> the specified deadline.</w:t>
            </w:r>
          </w:p>
        </w:tc>
      </w:tr>
      <w:tr w:rsidR="00827EFB" w:rsidRPr="004C3C58" w14:paraId="35F9BFF9" w14:textId="77777777" w:rsidTr="00E573C6">
        <w:trPr>
          <w:trHeight w:val="300"/>
        </w:trPr>
        <w:tc>
          <w:tcPr>
            <w:tcW w:w="3094" w:type="dxa"/>
            <w:gridSpan w:val="2"/>
          </w:tcPr>
          <w:p w14:paraId="132F5CFC" w14:textId="06147128" w:rsidR="00827EFB" w:rsidRPr="004C3C58" w:rsidRDefault="00827EFB" w:rsidP="00E573C6">
            <w:pPr>
              <w:rPr>
                <w:b/>
                <w:kern w:val="2"/>
                <w:szCs w:val="24"/>
                <w:lang w:val="en-ZA"/>
              </w:rPr>
            </w:pPr>
            <w:r w:rsidRPr="004C3C58">
              <w:rPr>
                <w:b/>
                <w:szCs w:val="24"/>
                <w:lang w:val="en-ZA"/>
              </w:rPr>
              <w:t xml:space="preserve">9.2. </w:t>
            </w:r>
            <w:r w:rsidR="00C80E7B" w:rsidRPr="004C3C58">
              <w:rPr>
                <w:b/>
                <w:szCs w:val="24"/>
                <w:lang w:val="en-ZA"/>
              </w:rPr>
              <w:t>Penalties applied to the Supplier</w:t>
            </w:r>
          </w:p>
        </w:tc>
        <w:tc>
          <w:tcPr>
            <w:tcW w:w="6441" w:type="dxa"/>
            <w:gridSpan w:val="2"/>
          </w:tcPr>
          <w:p w14:paraId="1514BAC3" w14:textId="41B6422C" w:rsidR="00C80E7B" w:rsidRPr="004C3C58" w:rsidRDefault="00827EFB" w:rsidP="00E573C6">
            <w:pPr>
              <w:jc w:val="both"/>
              <w:rPr>
                <w:color w:val="000000"/>
                <w:szCs w:val="24"/>
                <w:lang w:val="en-ZA"/>
              </w:rPr>
            </w:pPr>
            <w:r w:rsidRPr="004C3C58">
              <w:rPr>
                <w:color w:val="000000"/>
                <w:szCs w:val="24"/>
                <w:lang w:val="en-ZA"/>
              </w:rPr>
              <w:t xml:space="preserve">9.2.1. </w:t>
            </w:r>
            <w:r w:rsidR="00C80E7B" w:rsidRPr="004C3C58">
              <w:rPr>
                <w:color w:val="000000"/>
                <w:szCs w:val="24"/>
                <w:lang w:val="en-ZA"/>
              </w:rPr>
              <w:t xml:space="preserve">If the Supplier is late in providing the Services or fails to fulfil other contractual obligations, the Purchaser shall charge the Supplier a late payment interest of 0.05 (five hundredths) percent for each day of delay from the date specified in the </w:t>
            </w:r>
            <w:r w:rsidR="004C3C58">
              <w:rPr>
                <w:color w:val="000000"/>
                <w:szCs w:val="24"/>
                <w:lang w:val="en-ZA"/>
              </w:rPr>
              <w:t>Contract</w:t>
            </w:r>
            <w:r w:rsidR="00C80E7B" w:rsidRPr="004C3C58">
              <w:rPr>
                <w:color w:val="000000"/>
                <w:szCs w:val="24"/>
                <w:lang w:val="en-ZA"/>
              </w:rPr>
              <w:t xml:space="preserve"> for the price of the Services not provided on time or other contractual obligations not fulfilled, excluding VAT.</w:t>
            </w:r>
          </w:p>
          <w:p w14:paraId="0969A434" w14:textId="0C31091B" w:rsidR="00C80E7B" w:rsidRPr="004C3C58" w:rsidRDefault="00827EFB" w:rsidP="00E573C6">
            <w:pPr>
              <w:jc w:val="both"/>
              <w:rPr>
                <w:szCs w:val="24"/>
                <w:lang w:val="en-ZA"/>
              </w:rPr>
            </w:pPr>
            <w:r w:rsidRPr="004C3C58">
              <w:rPr>
                <w:szCs w:val="24"/>
                <w:lang w:val="en-ZA"/>
              </w:rPr>
              <w:t xml:space="preserve">9.2.2. </w:t>
            </w:r>
            <w:r w:rsidR="00C80E7B" w:rsidRPr="004C3C58">
              <w:rPr>
                <w:szCs w:val="24"/>
                <w:lang w:val="en-ZA"/>
              </w:rPr>
              <w:t>If the Supplier delays in refunding the overpayment resulting from the reduction of the amount payable to the Supplier in accordance with clause 7.4.1.2 of the General Terms and Conditions, the Purchaser shall charge the Supplier a late payment interest of 0.05 (five hundredths) percent for each day of delay from the date of the overpayment not refunded on time, excluding VAT.</w:t>
            </w:r>
          </w:p>
          <w:p w14:paraId="3D064E61" w14:textId="60BFFF01" w:rsidR="00827EFB" w:rsidRPr="004C3C58" w:rsidRDefault="00827EFB" w:rsidP="00E573C6">
            <w:pPr>
              <w:jc w:val="both"/>
              <w:rPr>
                <w:color w:val="000000"/>
                <w:kern w:val="2"/>
                <w:lang w:val="en-ZA"/>
              </w:rPr>
            </w:pPr>
            <w:r w:rsidRPr="004C3C58">
              <w:rPr>
                <w:color w:val="000000"/>
                <w:kern w:val="2"/>
                <w:lang w:val="en-ZA"/>
              </w:rPr>
              <w:t xml:space="preserve">9.2.3. </w:t>
            </w:r>
            <w:r w:rsidR="00C80E7B" w:rsidRPr="004C3C58">
              <w:rPr>
                <w:color w:val="000000"/>
                <w:kern w:val="2"/>
                <w:lang w:val="en-ZA"/>
              </w:rPr>
              <w:t>The Supplier shall pay the Purchaser a penalty within 20 calendar days of the Purchaser’s request, unless the amount of the penalty is deducted from the amount payable to the Supplier.</w:t>
            </w:r>
          </w:p>
        </w:tc>
      </w:tr>
      <w:tr w:rsidR="005C78C3" w:rsidRPr="004C3C58" w14:paraId="441C8397" w14:textId="77777777" w:rsidTr="00E573C6">
        <w:trPr>
          <w:trHeight w:val="300"/>
        </w:trPr>
        <w:tc>
          <w:tcPr>
            <w:tcW w:w="3094" w:type="dxa"/>
            <w:gridSpan w:val="2"/>
          </w:tcPr>
          <w:p w14:paraId="6CB4923B" w14:textId="7CACBFA4" w:rsidR="005C78C3" w:rsidRPr="004C3C58" w:rsidRDefault="005C78C3" w:rsidP="00E573C6">
            <w:pPr>
              <w:rPr>
                <w:b/>
                <w:szCs w:val="24"/>
                <w:lang w:val="en-ZA"/>
              </w:rPr>
            </w:pPr>
            <w:r w:rsidRPr="004C3C58">
              <w:rPr>
                <w:b/>
                <w:szCs w:val="24"/>
                <w:lang w:val="en-ZA"/>
              </w:rPr>
              <w:lastRenderedPageBreak/>
              <w:t xml:space="preserve">9.3. </w:t>
            </w:r>
            <w:r w:rsidR="00C80E7B" w:rsidRPr="004C3C58">
              <w:rPr>
                <w:b/>
                <w:szCs w:val="24"/>
                <w:lang w:val="en-ZA"/>
              </w:rPr>
              <w:t xml:space="preserve">A penalty shall be imposed on the Supplier/Purchaser upon termination of the </w:t>
            </w:r>
            <w:r w:rsidR="004C3C58">
              <w:rPr>
                <w:b/>
                <w:szCs w:val="24"/>
                <w:lang w:val="en-ZA"/>
              </w:rPr>
              <w:t>Contract</w:t>
            </w:r>
            <w:r w:rsidR="00C80E7B" w:rsidRPr="004C3C58">
              <w:rPr>
                <w:b/>
                <w:szCs w:val="24"/>
                <w:lang w:val="en-ZA"/>
              </w:rPr>
              <w:t xml:space="preserve"> due to a material breach of the </w:t>
            </w:r>
            <w:r w:rsidR="004C3C58">
              <w:rPr>
                <w:b/>
                <w:szCs w:val="24"/>
                <w:lang w:val="en-ZA"/>
              </w:rPr>
              <w:t>Contract</w:t>
            </w:r>
            <w:r w:rsidR="00C80E7B" w:rsidRPr="004C3C58">
              <w:rPr>
                <w:b/>
                <w:szCs w:val="24"/>
                <w:lang w:val="en-ZA"/>
              </w:rPr>
              <w:t xml:space="preserve"> or unjustified termination of the </w:t>
            </w:r>
            <w:r w:rsidR="004C3C58">
              <w:rPr>
                <w:b/>
                <w:szCs w:val="24"/>
                <w:lang w:val="en-ZA"/>
              </w:rPr>
              <w:t>Contract</w:t>
            </w:r>
            <w:r w:rsidR="00C80E7B" w:rsidRPr="004C3C58">
              <w:rPr>
                <w:b/>
                <w:szCs w:val="24"/>
                <w:lang w:val="en-ZA"/>
              </w:rPr>
              <w:t xml:space="preserve"> in a manner not specified in the </w:t>
            </w:r>
            <w:r w:rsidR="004C3C58">
              <w:rPr>
                <w:b/>
                <w:szCs w:val="24"/>
                <w:lang w:val="en-ZA"/>
              </w:rPr>
              <w:t>Contract</w:t>
            </w:r>
          </w:p>
        </w:tc>
        <w:tc>
          <w:tcPr>
            <w:tcW w:w="6441" w:type="dxa"/>
            <w:gridSpan w:val="2"/>
          </w:tcPr>
          <w:p w14:paraId="563303BE" w14:textId="04A7293C" w:rsidR="00C80E7B" w:rsidRPr="004C3C58" w:rsidRDefault="005C78C3" w:rsidP="005C78C3">
            <w:pPr>
              <w:jc w:val="both"/>
              <w:rPr>
                <w:color w:val="000000"/>
                <w:szCs w:val="24"/>
                <w:lang w:val="en-ZA"/>
              </w:rPr>
            </w:pPr>
            <w:r w:rsidRPr="004C3C58">
              <w:rPr>
                <w:color w:val="000000"/>
                <w:szCs w:val="24"/>
                <w:lang w:val="en-ZA"/>
              </w:rPr>
              <w:t xml:space="preserve">9.3.1. </w:t>
            </w:r>
            <w:r w:rsidR="00C80E7B" w:rsidRPr="004C3C58">
              <w:rPr>
                <w:color w:val="000000"/>
                <w:szCs w:val="24"/>
                <w:lang w:val="en-ZA"/>
              </w:rPr>
              <w:t xml:space="preserve">Upon termination of the </w:t>
            </w:r>
            <w:r w:rsidR="004C3C58">
              <w:rPr>
                <w:color w:val="000000"/>
                <w:szCs w:val="24"/>
                <w:lang w:val="en-ZA"/>
              </w:rPr>
              <w:t>Contract</w:t>
            </w:r>
            <w:r w:rsidR="00C80E7B" w:rsidRPr="004C3C58">
              <w:rPr>
                <w:color w:val="000000"/>
                <w:szCs w:val="24"/>
                <w:lang w:val="en-ZA"/>
              </w:rPr>
              <w:t xml:space="preserve"> due to a material breach of the </w:t>
            </w:r>
            <w:r w:rsidR="004C3C58">
              <w:rPr>
                <w:color w:val="000000"/>
                <w:szCs w:val="24"/>
                <w:lang w:val="en-ZA"/>
              </w:rPr>
              <w:t>Contract</w:t>
            </w:r>
            <w:r w:rsidR="00C80E7B" w:rsidRPr="004C3C58">
              <w:rPr>
                <w:color w:val="000000"/>
                <w:szCs w:val="24"/>
                <w:lang w:val="en-ZA"/>
              </w:rPr>
              <w:t>, a penalty of EUR 10,000 (ten thousand euros) shall be payable.</w:t>
            </w:r>
          </w:p>
          <w:p w14:paraId="665ACAA2" w14:textId="01B11C9D" w:rsidR="005C78C3" w:rsidRPr="004C3C58" w:rsidRDefault="005C78C3" w:rsidP="005C78C3">
            <w:pPr>
              <w:jc w:val="both"/>
              <w:rPr>
                <w:color w:val="000000"/>
                <w:szCs w:val="24"/>
                <w:lang w:val="en-ZA"/>
              </w:rPr>
            </w:pPr>
            <w:r w:rsidRPr="004C3C58">
              <w:rPr>
                <w:color w:val="000000"/>
                <w:szCs w:val="24"/>
                <w:lang w:val="en-ZA"/>
              </w:rPr>
              <w:t xml:space="preserve">9.3.2. </w:t>
            </w:r>
            <w:r w:rsidR="00C80E7B" w:rsidRPr="004C3C58">
              <w:rPr>
                <w:color w:val="000000"/>
                <w:szCs w:val="24"/>
                <w:lang w:val="en-ZA"/>
              </w:rPr>
              <w:t xml:space="preserve">In the event of unjustified termination of the </w:t>
            </w:r>
            <w:r w:rsidR="004C3C58">
              <w:rPr>
                <w:color w:val="000000"/>
                <w:szCs w:val="24"/>
                <w:lang w:val="en-ZA"/>
              </w:rPr>
              <w:t>Contract</w:t>
            </w:r>
            <w:r w:rsidR="00C80E7B" w:rsidRPr="004C3C58">
              <w:rPr>
                <w:color w:val="000000"/>
                <w:szCs w:val="24"/>
                <w:lang w:val="en-ZA"/>
              </w:rPr>
              <w:t xml:space="preserve"> in a manner not specified in the </w:t>
            </w:r>
            <w:r w:rsidR="004C3C58">
              <w:rPr>
                <w:color w:val="000000"/>
                <w:szCs w:val="24"/>
                <w:lang w:val="en-ZA"/>
              </w:rPr>
              <w:t>Contract</w:t>
            </w:r>
            <w:r w:rsidR="00C80E7B" w:rsidRPr="004C3C58">
              <w:rPr>
                <w:color w:val="000000"/>
                <w:szCs w:val="24"/>
                <w:lang w:val="en-ZA"/>
              </w:rPr>
              <w:t>, a penalty of EUR 10,000 (ten thousand euros) shall be payable.</w:t>
            </w:r>
          </w:p>
        </w:tc>
      </w:tr>
      <w:tr w:rsidR="00827EFB" w:rsidRPr="004C3C58" w14:paraId="19979F68" w14:textId="77777777" w:rsidTr="00E573C6">
        <w:trPr>
          <w:trHeight w:val="300"/>
        </w:trPr>
        <w:tc>
          <w:tcPr>
            <w:tcW w:w="3094" w:type="dxa"/>
            <w:gridSpan w:val="2"/>
          </w:tcPr>
          <w:p w14:paraId="2A6F6969" w14:textId="6FE057F4" w:rsidR="00827EFB" w:rsidRPr="004C3C58" w:rsidRDefault="00827EFB" w:rsidP="00E573C6">
            <w:pPr>
              <w:rPr>
                <w:b/>
                <w:kern w:val="2"/>
                <w:szCs w:val="24"/>
                <w:lang w:val="en-ZA"/>
              </w:rPr>
            </w:pPr>
            <w:r w:rsidRPr="004C3C58">
              <w:rPr>
                <w:b/>
                <w:kern w:val="2"/>
                <w:szCs w:val="24"/>
                <w:lang w:val="en-ZA"/>
              </w:rPr>
              <w:t xml:space="preserve">9.4. </w:t>
            </w:r>
            <w:r w:rsidR="00C80E7B" w:rsidRPr="004C3C58">
              <w:rPr>
                <w:b/>
                <w:kern w:val="2"/>
                <w:szCs w:val="24"/>
                <w:lang w:val="en-ZA"/>
              </w:rPr>
              <w:t>Penalty shall be imposed on the Supplier for replacing existing subcontractors or specialists/engaging new subcontractors without complying with the procedure for replacing subcontractors and/or specialists specified in the General Terms and Conditions</w:t>
            </w:r>
          </w:p>
        </w:tc>
        <w:tc>
          <w:tcPr>
            <w:tcW w:w="6441" w:type="dxa"/>
            <w:gridSpan w:val="2"/>
          </w:tcPr>
          <w:p w14:paraId="0F2BACFA" w14:textId="3468D507" w:rsidR="00827EFB" w:rsidRPr="004C3C58" w:rsidRDefault="00C80E7B" w:rsidP="00E573C6">
            <w:pPr>
              <w:rPr>
                <w:bCs/>
                <w:color w:val="000000"/>
                <w:kern w:val="2"/>
                <w:szCs w:val="24"/>
                <w:lang w:val="en-ZA"/>
              </w:rPr>
            </w:pPr>
            <w:r w:rsidRPr="004C3C58">
              <w:rPr>
                <w:bCs/>
                <w:color w:val="000000"/>
                <w:kern w:val="2"/>
                <w:szCs w:val="24"/>
                <w:lang w:val="en-ZA"/>
              </w:rPr>
              <w:t>A fine of EUR 1,000.00 (one thousand euros) for each violation.</w:t>
            </w:r>
          </w:p>
        </w:tc>
      </w:tr>
      <w:tr w:rsidR="00827EFB" w:rsidRPr="004C3C58" w14:paraId="3BC8ADF9" w14:textId="77777777" w:rsidTr="00E573C6">
        <w:trPr>
          <w:trHeight w:val="300"/>
        </w:trPr>
        <w:tc>
          <w:tcPr>
            <w:tcW w:w="3094" w:type="dxa"/>
            <w:gridSpan w:val="2"/>
          </w:tcPr>
          <w:p w14:paraId="68CB0F2D" w14:textId="2962A2C6" w:rsidR="00827EFB" w:rsidRPr="004C3C58" w:rsidRDefault="00827EFB" w:rsidP="00E573C6">
            <w:pPr>
              <w:rPr>
                <w:b/>
                <w:kern w:val="2"/>
                <w:szCs w:val="24"/>
                <w:lang w:val="en-ZA"/>
              </w:rPr>
            </w:pPr>
            <w:r w:rsidRPr="004C3C58">
              <w:rPr>
                <w:b/>
                <w:kern w:val="2"/>
                <w:szCs w:val="24"/>
                <w:lang w:val="en-ZA"/>
              </w:rPr>
              <w:t xml:space="preserve">9.5. </w:t>
            </w:r>
            <w:r w:rsidR="00C80E7B" w:rsidRPr="004C3C58">
              <w:rPr>
                <w:b/>
                <w:kern w:val="2"/>
                <w:szCs w:val="24"/>
                <w:lang w:val="en-ZA"/>
              </w:rPr>
              <w:t>Penalties imposed on Suppliers for non-compliance with environmental and/or social criteria</w:t>
            </w:r>
          </w:p>
        </w:tc>
        <w:tc>
          <w:tcPr>
            <w:tcW w:w="6441" w:type="dxa"/>
            <w:gridSpan w:val="2"/>
          </w:tcPr>
          <w:p w14:paraId="51122C9B" w14:textId="53E75969" w:rsidR="00827EFB" w:rsidRPr="004C3C58" w:rsidRDefault="00C80E7B" w:rsidP="00E573C6">
            <w:pPr>
              <w:rPr>
                <w:bCs/>
                <w:color w:val="000000"/>
                <w:kern w:val="2"/>
                <w:szCs w:val="24"/>
                <w:lang w:val="en-ZA"/>
              </w:rPr>
            </w:pPr>
            <w:r w:rsidRPr="004C3C58">
              <w:rPr>
                <w:bCs/>
                <w:color w:val="000000"/>
                <w:kern w:val="2"/>
                <w:szCs w:val="24"/>
                <w:lang w:val="en-ZA"/>
              </w:rPr>
              <w:t>Not applied</w:t>
            </w:r>
          </w:p>
          <w:p w14:paraId="4146086E" w14:textId="77777777" w:rsidR="00827EFB" w:rsidRPr="004C3C58" w:rsidRDefault="00827EFB" w:rsidP="00E573C6">
            <w:pPr>
              <w:rPr>
                <w:bCs/>
                <w:kern w:val="2"/>
                <w:szCs w:val="24"/>
                <w:lang w:val="en-ZA"/>
              </w:rPr>
            </w:pPr>
          </w:p>
          <w:p w14:paraId="36BE40CC" w14:textId="77777777" w:rsidR="00827EFB" w:rsidRPr="004C3C58" w:rsidRDefault="00827EFB" w:rsidP="00E573C6">
            <w:pPr>
              <w:rPr>
                <w:color w:val="4472C4"/>
                <w:kern w:val="2"/>
                <w:szCs w:val="24"/>
                <w:lang w:val="en-ZA"/>
              </w:rPr>
            </w:pPr>
          </w:p>
        </w:tc>
      </w:tr>
      <w:tr w:rsidR="00827EFB" w:rsidRPr="004C3C58" w14:paraId="1F2E2C0D" w14:textId="77777777" w:rsidTr="00E573C6">
        <w:trPr>
          <w:trHeight w:val="300"/>
        </w:trPr>
        <w:tc>
          <w:tcPr>
            <w:tcW w:w="3094" w:type="dxa"/>
            <w:gridSpan w:val="2"/>
          </w:tcPr>
          <w:p w14:paraId="1CC6F776" w14:textId="60563F64" w:rsidR="00827EFB" w:rsidRPr="004C3C58" w:rsidRDefault="00827EFB" w:rsidP="00E573C6">
            <w:pPr>
              <w:rPr>
                <w:b/>
                <w:kern w:val="2"/>
                <w:szCs w:val="24"/>
                <w:lang w:val="en-ZA"/>
              </w:rPr>
            </w:pPr>
            <w:r w:rsidRPr="004C3C58">
              <w:rPr>
                <w:b/>
                <w:kern w:val="2"/>
                <w:szCs w:val="24"/>
                <w:lang w:val="en-ZA"/>
              </w:rPr>
              <w:t xml:space="preserve">9.6. </w:t>
            </w:r>
            <w:r w:rsidR="00C80E7B" w:rsidRPr="004C3C58">
              <w:rPr>
                <w:b/>
                <w:kern w:val="2"/>
                <w:szCs w:val="24"/>
                <w:lang w:val="en-ZA"/>
              </w:rPr>
              <w:t>Penalty imposed on Supplier / Purchaser for failure to comply with confidentiality requirements</w:t>
            </w:r>
          </w:p>
        </w:tc>
        <w:tc>
          <w:tcPr>
            <w:tcW w:w="6441" w:type="dxa"/>
            <w:gridSpan w:val="2"/>
          </w:tcPr>
          <w:p w14:paraId="3DC3E4D2" w14:textId="1E077625" w:rsidR="00827EFB" w:rsidRPr="004C3C58" w:rsidRDefault="00C80E7B" w:rsidP="00E573C6">
            <w:pPr>
              <w:rPr>
                <w:color w:val="4472C4"/>
                <w:kern w:val="2"/>
                <w:szCs w:val="24"/>
                <w:lang w:val="en-ZA"/>
              </w:rPr>
            </w:pPr>
            <w:r w:rsidRPr="004C3C58">
              <w:rPr>
                <w:bCs/>
                <w:kern w:val="2"/>
                <w:szCs w:val="24"/>
                <w:lang w:val="en-ZA"/>
              </w:rPr>
              <w:t>A fine of EUR 1,000.00 (one thousand euros) for each violation.</w:t>
            </w:r>
          </w:p>
        </w:tc>
      </w:tr>
      <w:tr w:rsidR="00C80E7B" w:rsidRPr="004C3C58" w14:paraId="1E9B2CCB" w14:textId="77777777" w:rsidTr="00E573C6">
        <w:trPr>
          <w:trHeight w:val="300"/>
        </w:trPr>
        <w:tc>
          <w:tcPr>
            <w:tcW w:w="3094" w:type="dxa"/>
            <w:gridSpan w:val="2"/>
          </w:tcPr>
          <w:p w14:paraId="495CA771" w14:textId="0AD60EFA" w:rsidR="00C80E7B" w:rsidRPr="004C3C58" w:rsidRDefault="00C80E7B" w:rsidP="00C80E7B">
            <w:pPr>
              <w:rPr>
                <w:b/>
                <w:lang w:val="en-ZA"/>
              </w:rPr>
            </w:pPr>
            <w:r w:rsidRPr="004C3C58">
              <w:rPr>
                <w:b/>
                <w:lang w:val="en-ZA"/>
              </w:rPr>
              <w:t>9.7. Penalties imposed on the Supplier for failure to meet quali</w:t>
            </w:r>
            <w:r w:rsidR="007A53AE">
              <w:rPr>
                <w:b/>
                <w:lang w:val="en-ZA"/>
              </w:rPr>
              <w:t>tative</w:t>
            </w:r>
            <w:r w:rsidRPr="004C3C58">
              <w:rPr>
                <w:b/>
                <w:lang w:val="en-ZA"/>
              </w:rPr>
              <w:t xml:space="preserve"> criteria set out in the procurement documents during the performance of the </w:t>
            </w:r>
            <w:r w:rsidR="004C3C58">
              <w:rPr>
                <w:b/>
                <w:lang w:val="en-ZA"/>
              </w:rPr>
              <w:t>Contract</w:t>
            </w:r>
          </w:p>
        </w:tc>
        <w:tc>
          <w:tcPr>
            <w:tcW w:w="6441" w:type="dxa"/>
            <w:gridSpan w:val="2"/>
          </w:tcPr>
          <w:p w14:paraId="7D9D8243" w14:textId="5E0F8DD8" w:rsidR="00C80E7B" w:rsidRPr="004C3C58" w:rsidRDefault="00C80E7B" w:rsidP="00C80E7B">
            <w:pPr>
              <w:rPr>
                <w:color w:val="4472C4"/>
                <w:kern w:val="2"/>
                <w:szCs w:val="24"/>
                <w:lang w:val="en-ZA"/>
              </w:rPr>
            </w:pPr>
            <w:r w:rsidRPr="004C3C58">
              <w:rPr>
                <w:kern w:val="2"/>
                <w:szCs w:val="24"/>
                <w:lang w:val="en-ZA"/>
              </w:rPr>
              <w:t xml:space="preserve">Not applied </w:t>
            </w:r>
          </w:p>
        </w:tc>
      </w:tr>
      <w:tr w:rsidR="00C80E7B" w:rsidRPr="004C3C58" w14:paraId="568B405C" w14:textId="77777777" w:rsidTr="00E573C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2123A3E" w14:textId="5BEB29BF" w:rsidR="00C80E7B" w:rsidRPr="004C3C58" w:rsidRDefault="00C80E7B" w:rsidP="00C80E7B">
            <w:pPr>
              <w:rPr>
                <w:b/>
                <w:kern w:val="2"/>
                <w:szCs w:val="24"/>
                <w:lang w:val="en-ZA"/>
              </w:rPr>
            </w:pPr>
            <w:r w:rsidRPr="004C3C58">
              <w:rPr>
                <w:b/>
                <w:kern w:val="2"/>
                <w:szCs w:val="24"/>
                <w:lang w:val="en-ZA"/>
              </w:rPr>
              <w:t xml:space="preserve">9.8. </w:t>
            </w:r>
            <w:r w:rsidR="000676ED" w:rsidRPr="004C3C58">
              <w:rPr>
                <w:b/>
                <w:kern w:val="2"/>
                <w:szCs w:val="24"/>
                <w:lang w:val="en-ZA"/>
              </w:rPr>
              <w:t xml:space="preserve">Penalties imposed on the Supplier for failure to extend the </w:t>
            </w:r>
            <w:r w:rsidR="004C3C58">
              <w:rPr>
                <w:b/>
                <w:kern w:val="2"/>
                <w:szCs w:val="24"/>
                <w:lang w:val="en-ZA"/>
              </w:rPr>
              <w:t>Contract</w:t>
            </w:r>
            <w:r w:rsidR="000676ED" w:rsidRPr="004C3C58">
              <w:rPr>
                <w:b/>
                <w:kern w:val="2"/>
                <w:szCs w:val="24"/>
                <w:lang w:val="en-ZA"/>
              </w:rPr>
              <w:t xml:space="preserve"> performance security </w:t>
            </w:r>
          </w:p>
        </w:tc>
        <w:tc>
          <w:tcPr>
            <w:tcW w:w="6441" w:type="dxa"/>
            <w:gridSpan w:val="2"/>
            <w:tcBorders>
              <w:top w:val="single" w:sz="4" w:space="0" w:color="auto"/>
              <w:left w:val="single" w:sz="4" w:space="0" w:color="auto"/>
              <w:bottom w:val="single" w:sz="4" w:space="0" w:color="auto"/>
              <w:right w:val="single" w:sz="4" w:space="0" w:color="auto"/>
            </w:tcBorders>
          </w:tcPr>
          <w:p w14:paraId="505135D6" w14:textId="3894FBD7" w:rsidR="00C80E7B" w:rsidRPr="004C3C58" w:rsidRDefault="00C80E7B" w:rsidP="00C80E7B">
            <w:pPr>
              <w:rPr>
                <w:color w:val="4472C4"/>
                <w:kern w:val="2"/>
                <w:szCs w:val="24"/>
                <w:lang w:val="en-ZA"/>
              </w:rPr>
            </w:pPr>
            <w:r w:rsidRPr="004C3C58">
              <w:rPr>
                <w:kern w:val="2"/>
                <w:szCs w:val="24"/>
                <w:lang w:val="en-ZA"/>
              </w:rPr>
              <w:t xml:space="preserve">Not applied </w:t>
            </w:r>
          </w:p>
        </w:tc>
      </w:tr>
      <w:tr w:rsidR="00827EFB" w:rsidRPr="004C3C58" w14:paraId="71E1C0C1" w14:textId="77777777" w:rsidTr="00E573C6">
        <w:trPr>
          <w:trHeight w:val="1704"/>
        </w:trPr>
        <w:tc>
          <w:tcPr>
            <w:tcW w:w="3094" w:type="dxa"/>
            <w:gridSpan w:val="2"/>
          </w:tcPr>
          <w:p w14:paraId="3730FFA9" w14:textId="35501450" w:rsidR="00827EFB" w:rsidRPr="004C3C58" w:rsidRDefault="00827EFB" w:rsidP="00E573C6">
            <w:pPr>
              <w:rPr>
                <w:b/>
                <w:szCs w:val="24"/>
                <w:lang w:val="en-ZA"/>
              </w:rPr>
            </w:pPr>
            <w:r w:rsidRPr="004C3C58">
              <w:rPr>
                <w:b/>
                <w:szCs w:val="24"/>
                <w:lang w:val="en-ZA"/>
              </w:rPr>
              <w:lastRenderedPageBreak/>
              <w:t xml:space="preserve">9.9. </w:t>
            </w:r>
            <w:r w:rsidR="000676ED" w:rsidRPr="004C3C58">
              <w:rPr>
                <w:b/>
                <w:szCs w:val="24"/>
                <w:lang w:val="en-ZA"/>
              </w:rPr>
              <w:t>The Supplier shall be subject to a fine for failure to comply with the requirements for the use of the Purchaser’s symbols, name, and trademark in advertising or marketing, and for failure to comply with the prohibition on using intellectual results of the Purchaser’s activities</w:t>
            </w:r>
          </w:p>
        </w:tc>
        <w:tc>
          <w:tcPr>
            <w:tcW w:w="6441" w:type="dxa"/>
            <w:gridSpan w:val="2"/>
          </w:tcPr>
          <w:p w14:paraId="633B380A" w14:textId="78CF9972" w:rsidR="00827EFB" w:rsidRPr="004C3C58" w:rsidRDefault="000676ED" w:rsidP="00E573C6">
            <w:pPr>
              <w:rPr>
                <w:color w:val="4472C4"/>
                <w:kern w:val="2"/>
                <w:szCs w:val="24"/>
                <w:lang w:val="en-ZA"/>
              </w:rPr>
            </w:pPr>
            <w:r w:rsidRPr="004C3C58">
              <w:rPr>
                <w:bCs/>
                <w:kern w:val="2"/>
                <w:szCs w:val="24"/>
                <w:lang w:val="en-ZA"/>
              </w:rPr>
              <w:t>A fine of EUR 1,000.00 (one thousand euros) for each violation.</w:t>
            </w:r>
          </w:p>
        </w:tc>
      </w:tr>
      <w:tr w:rsidR="00827EFB" w:rsidRPr="004C3C58" w14:paraId="75CCE424" w14:textId="77777777" w:rsidTr="00E573C6">
        <w:trPr>
          <w:trHeight w:val="300"/>
        </w:trPr>
        <w:tc>
          <w:tcPr>
            <w:tcW w:w="3094" w:type="dxa"/>
            <w:gridSpan w:val="2"/>
          </w:tcPr>
          <w:p w14:paraId="7CACA63E" w14:textId="121065B8" w:rsidR="00827EFB" w:rsidRPr="004C3C58" w:rsidRDefault="00827EFB" w:rsidP="00E573C6">
            <w:pPr>
              <w:rPr>
                <w:b/>
                <w:kern w:val="2"/>
                <w:szCs w:val="24"/>
                <w:lang w:val="en-ZA"/>
              </w:rPr>
            </w:pPr>
            <w:r w:rsidRPr="004C3C58">
              <w:rPr>
                <w:b/>
                <w:kern w:val="2"/>
                <w:szCs w:val="24"/>
                <w:lang w:val="en-ZA"/>
              </w:rPr>
              <w:t xml:space="preserve">9.10. </w:t>
            </w:r>
            <w:r w:rsidR="000676ED" w:rsidRPr="004C3C58">
              <w:rPr>
                <w:b/>
                <w:kern w:val="2"/>
                <w:szCs w:val="24"/>
                <w:lang w:val="en-ZA"/>
              </w:rPr>
              <w:t>Other penalties</w:t>
            </w:r>
          </w:p>
        </w:tc>
        <w:tc>
          <w:tcPr>
            <w:tcW w:w="6441" w:type="dxa"/>
            <w:gridSpan w:val="2"/>
          </w:tcPr>
          <w:p w14:paraId="06729BBA" w14:textId="77337678" w:rsidR="00827EFB" w:rsidRPr="004C3C58" w:rsidRDefault="00827EFB" w:rsidP="00E573C6">
            <w:pPr>
              <w:rPr>
                <w:kern w:val="2"/>
                <w:szCs w:val="24"/>
                <w:lang w:val="en-ZA"/>
              </w:rPr>
            </w:pPr>
            <w:r w:rsidRPr="004C3C58">
              <w:rPr>
                <w:kern w:val="2"/>
                <w:szCs w:val="24"/>
                <w:lang w:val="en-ZA"/>
              </w:rPr>
              <w:t>N</w:t>
            </w:r>
            <w:r w:rsidR="000676ED" w:rsidRPr="004C3C58">
              <w:rPr>
                <w:kern w:val="2"/>
                <w:szCs w:val="24"/>
                <w:lang w:val="en-ZA"/>
              </w:rPr>
              <w:t>ot applied</w:t>
            </w:r>
          </w:p>
        </w:tc>
      </w:tr>
      <w:tr w:rsidR="00827EFB" w:rsidRPr="004C3C58" w14:paraId="093C7963" w14:textId="77777777" w:rsidTr="00E573C6">
        <w:trPr>
          <w:trHeight w:val="300"/>
        </w:trPr>
        <w:tc>
          <w:tcPr>
            <w:tcW w:w="9535" w:type="dxa"/>
            <w:gridSpan w:val="4"/>
          </w:tcPr>
          <w:p w14:paraId="50593469" w14:textId="0548F79A" w:rsidR="00827EFB" w:rsidRPr="004C3C58" w:rsidRDefault="00827EFB" w:rsidP="00E573C6">
            <w:pPr>
              <w:jc w:val="center"/>
              <w:rPr>
                <w:color w:val="4472C4"/>
                <w:kern w:val="2"/>
                <w:szCs w:val="24"/>
                <w:lang w:val="en-ZA"/>
              </w:rPr>
            </w:pPr>
            <w:r w:rsidRPr="004C3C58">
              <w:rPr>
                <w:b/>
                <w:kern w:val="2"/>
                <w:szCs w:val="24"/>
                <w:lang w:val="en-ZA"/>
              </w:rPr>
              <w:t xml:space="preserve">10. </w:t>
            </w:r>
            <w:r w:rsidR="00985E68" w:rsidRPr="004C3C58">
              <w:rPr>
                <w:b/>
                <w:kern w:val="2"/>
                <w:szCs w:val="24"/>
                <w:lang w:val="en-ZA"/>
              </w:rPr>
              <w:t xml:space="preserve">ESSENTIAL TERMS AND CONDITIONS OF THE </w:t>
            </w:r>
            <w:r w:rsidR="004C3C58">
              <w:rPr>
                <w:b/>
                <w:kern w:val="2"/>
                <w:szCs w:val="24"/>
                <w:lang w:val="en-ZA"/>
              </w:rPr>
              <w:t>CONTRACT</w:t>
            </w:r>
          </w:p>
        </w:tc>
      </w:tr>
      <w:tr w:rsidR="00827EFB" w:rsidRPr="004C3C58" w14:paraId="03F9FBFB" w14:textId="77777777" w:rsidTr="00E573C6">
        <w:trPr>
          <w:trHeight w:val="300"/>
        </w:trPr>
        <w:tc>
          <w:tcPr>
            <w:tcW w:w="3094" w:type="dxa"/>
            <w:gridSpan w:val="2"/>
          </w:tcPr>
          <w:p w14:paraId="70098B40" w14:textId="15426FCA" w:rsidR="00827EFB" w:rsidRPr="004C3C58" w:rsidRDefault="00827EFB" w:rsidP="00E573C6">
            <w:pPr>
              <w:rPr>
                <w:b/>
                <w:kern w:val="2"/>
                <w:szCs w:val="24"/>
                <w:lang w:val="en-ZA"/>
              </w:rPr>
            </w:pPr>
            <w:r w:rsidRPr="004C3C58">
              <w:rPr>
                <w:b/>
                <w:kern w:val="2"/>
                <w:szCs w:val="24"/>
                <w:lang w:val="en-ZA"/>
              </w:rPr>
              <w:t>10.1. E</w:t>
            </w:r>
            <w:r w:rsidR="00985E68" w:rsidRPr="004C3C58">
              <w:rPr>
                <w:b/>
                <w:kern w:val="2"/>
                <w:szCs w:val="24"/>
                <w:lang w:val="en-ZA"/>
              </w:rPr>
              <w:t xml:space="preserve">ssential terms and conditions of the </w:t>
            </w:r>
            <w:r w:rsidR="004C3C58">
              <w:rPr>
                <w:b/>
                <w:kern w:val="2"/>
                <w:szCs w:val="24"/>
                <w:lang w:val="en-ZA"/>
              </w:rPr>
              <w:t>Contract</w:t>
            </w:r>
          </w:p>
        </w:tc>
        <w:tc>
          <w:tcPr>
            <w:tcW w:w="6441" w:type="dxa"/>
            <w:gridSpan w:val="2"/>
          </w:tcPr>
          <w:p w14:paraId="3930109C" w14:textId="73D27A17" w:rsidR="00827EFB" w:rsidRPr="004C3C58" w:rsidRDefault="00985E68" w:rsidP="00E573C6">
            <w:pPr>
              <w:rPr>
                <w:color w:val="4472C4"/>
                <w:kern w:val="2"/>
                <w:szCs w:val="24"/>
                <w:lang w:val="en-ZA"/>
              </w:rPr>
            </w:pPr>
            <w:r w:rsidRPr="004C3C58">
              <w:rPr>
                <w:kern w:val="2"/>
                <w:szCs w:val="24"/>
                <w:lang w:val="en-ZA"/>
              </w:rPr>
              <w:t xml:space="preserve">The procedure and terms for the provision of </w:t>
            </w:r>
            <w:r w:rsidR="007A53AE">
              <w:rPr>
                <w:kern w:val="2"/>
                <w:szCs w:val="24"/>
                <w:lang w:val="en-ZA"/>
              </w:rPr>
              <w:t>S</w:t>
            </w:r>
            <w:r w:rsidRPr="004C3C58">
              <w:rPr>
                <w:kern w:val="2"/>
                <w:szCs w:val="24"/>
                <w:lang w:val="en-ZA"/>
              </w:rPr>
              <w:t>ervices are set out in the Technical Specification</w:t>
            </w:r>
          </w:p>
        </w:tc>
      </w:tr>
      <w:tr w:rsidR="00827EFB" w:rsidRPr="004C3C58" w14:paraId="69C34A69" w14:textId="77777777" w:rsidTr="00E573C6">
        <w:trPr>
          <w:trHeight w:val="300"/>
        </w:trPr>
        <w:tc>
          <w:tcPr>
            <w:tcW w:w="3094" w:type="dxa"/>
            <w:gridSpan w:val="2"/>
          </w:tcPr>
          <w:p w14:paraId="28446E5A" w14:textId="35F5C2E9" w:rsidR="00827EFB" w:rsidRPr="004C3C58" w:rsidRDefault="00827EFB" w:rsidP="00E573C6">
            <w:pPr>
              <w:rPr>
                <w:b/>
                <w:kern w:val="2"/>
                <w:szCs w:val="24"/>
                <w:lang w:val="en-ZA"/>
              </w:rPr>
            </w:pPr>
            <w:r w:rsidRPr="004C3C58">
              <w:rPr>
                <w:b/>
                <w:bCs/>
                <w:lang w:val="en-ZA"/>
              </w:rPr>
              <w:t xml:space="preserve">10.2. </w:t>
            </w:r>
            <w:r w:rsidR="004C3C58" w:rsidRPr="004C3C58">
              <w:rPr>
                <w:b/>
                <w:bCs/>
                <w:lang w:val="en-ZA"/>
              </w:rPr>
              <w:t>Significant or persistent failures to perform essential terms</w:t>
            </w:r>
            <w:r w:rsidR="007A53AE">
              <w:rPr>
                <w:b/>
                <w:bCs/>
                <w:lang w:val="en-ZA"/>
              </w:rPr>
              <w:t xml:space="preserve"> and conditions</w:t>
            </w:r>
            <w:r w:rsidR="004C3C58" w:rsidRPr="004C3C58">
              <w:rPr>
                <w:b/>
                <w:bCs/>
                <w:lang w:val="en-ZA"/>
              </w:rPr>
              <w:t xml:space="preserve"> of the </w:t>
            </w:r>
            <w:r w:rsidR="004C3C58">
              <w:rPr>
                <w:b/>
                <w:bCs/>
                <w:lang w:val="en-ZA"/>
              </w:rPr>
              <w:t>Contract</w:t>
            </w:r>
          </w:p>
        </w:tc>
        <w:tc>
          <w:tcPr>
            <w:tcW w:w="6441" w:type="dxa"/>
            <w:gridSpan w:val="2"/>
          </w:tcPr>
          <w:p w14:paraId="39287E32" w14:textId="50ABA667" w:rsidR="00985E68" w:rsidRPr="004C3C58" w:rsidRDefault="00985E68" w:rsidP="00E573C6">
            <w:pPr>
              <w:jc w:val="both"/>
              <w:textAlignment w:val="baseline"/>
              <w:rPr>
                <w:rFonts w:eastAsia="Arial"/>
                <w:lang w:val="en-ZA"/>
              </w:rPr>
            </w:pPr>
            <w:r w:rsidRPr="004C3C58">
              <w:rPr>
                <w:rFonts w:eastAsia="Arial"/>
                <w:lang w:val="en-ZA"/>
              </w:rPr>
              <w:t>The following shall be considered a material breach of the terms</w:t>
            </w:r>
            <w:r w:rsidR="00C57E01">
              <w:rPr>
                <w:rFonts w:eastAsia="Arial"/>
                <w:lang w:val="en-ZA"/>
              </w:rPr>
              <w:t xml:space="preserve"> and conditions</w:t>
            </w:r>
            <w:r w:rsidRPr="004C3C58">
              <w:rPr>
                <w:rFonts w:eastAsia="Arial"/>
                <w:lang w:val="en-ZA"/>
              </w:rPr>
              <w:t xml:space="preserve"> of the </w:t>
            </w:r>
            <w:r w:rsidR="004C3C58">
              <w:rPr>
                <w:rFonts w:eastAsia="Arial"/>
                <w:lang w:val="en-ZA"/>
              </w:rPr>
              <w:t>Contract</w:t>
            </w:r>
            <w:r w:rsidRPr="004C3C58">
              <w:rPr>
                <w:rFonts w:eastAsia="Arial"/>
                <w:lang w:val="en-ZA"/>
              </w:rPr>
              <w:t xml:space="preserve"> by the Supplier:</w:t>
            </w:r>
          </w:p>
          <w:p w14:paraId="1FF57D18" w14:textId="364D7D75" w:rsidR="00985E68" w:rsidRPr="004C3C58" w:rsidRDefault="00827EFB" w:rsidP="00E573C6">
            <w:pPr>
              <w:jc w:val="both"/>
              <w:textAlignment w:val="baseline"/>
              <w:rPr>
                <w:rFonts w:eastAsia="Arial"/>
                <w:lang w:val="en-ZA"/>
              </w:rPr>
            </w:pPr>
            <w:r w:rsidRPr="004C3C58">
              <w:rPr>
                <w:rFonts w:eastAsia="Arial"/>
                <w:lang w:val="en-ZA"/>
              </w:rPr>
              <w:t xml:space="preserve">10.2.1. </w:t>
            </w:r>
            <w:r w:rsidR="00985E68" w:rsidRPr="004C3C58">
              <w:rPr>
                <w:rFonts w:eastAsia="Arial"/>
                <w:lang w:val="en-ZA"/>
              </w:rPr>
              <w:t>Significant failures to perform the essential terms</w:t>
            </w:r>
            <w:r w:rsidR="00C57E01">
              <w:rPr>
                <w:rFonts w:eastAsia="Arial"/>
                <w:lang w:val="en-ZA"/>
              </w:rPr>
              <w:t xml:space="preserve"> and conditions</w:t>
            </w:r>
            <w:r w:rsidR="00985E68" w:rsidRPr="004C3C58">
              <w:rPr>
                <w:rFonts w:eastAsia="Arial"/>
                <w:lang w:val="en-ZA"/>
              </w:rPr>
              <w:t xml:space="preserve"> of the </w:t>
            </w:r>
            <w:r w:rsidR="004C3C58">
              <w:rPr>
                <w:rFonts w:eastAsia="Arial"/>
                <w:lang w:val="en-ZA"/>
              </w:rPr>
              <w:t>Contract</w:t>
            </w:r>
            <w:r w:rsidR="00985E68" w:rsidRPr="004C3C58">
              <w:rPr>
                <w:rFonts w:eastAsia="Arial"/>
                <w:lang w:val="en-ZA"/>
              </w:rPr>
              <w:t xml:space="preserve"> are: - if the Supplier fails to provide the Services within the time limit specified in the Technical Specification and/or, for justified reasons, within an additional reasonable time limit set by the Customer, during which the late payment interest specified in clause 9.2 of the Special Part of the </w:t>
            </w:r>
            <w:r w:rsidR="004C3C58">
              <w:rPr>
                <w:rFonts w:eastAsia="Arial"/>
                <w:lang w:val="en-ZA"/>
              </w:rPr>
              <w:t>Contract</w:t>
            </w:r>
            <w:r w:rsidR="00985E68" w:rsidRPr="004C3C58">
              <w:rPr>
                <w:rFonts w:eastAsia="Arial"/>
                <w:lang w:val="en-ZA"/>
              </w:rPr>
              <w:t xml:space="preserve"> shall be calculated.</w:t>
            </w:r>
          </w:p>
          <w:p w14:paraId="4DAE6310" w14:textId="28314113" w:rsidR="00827EFB" w:rsidRPr="004C3C58" w:rsidRDefault="00827EFB" w:rsidP="00E573C6">
            <w:pPr>
              <w:jc w:val="both"/>
              <w:textAlignment w:val="baseline"/>
              <w:rPr>
                <w:rFonts w:eastAsia="Arial"/>
                <w:lang w:val="en-ZA"/>
              </w:rPr>
            </w:pPr>
            <w:r w:rsidRPr="004C3C58">
              <w:rPr>
                <w:rFonts w:eastAsia="Arial"/>
                <w:lang w:val="en-ZA"/>
              </w:rPr>
              <w:t xml:space="preserve">- </w:t>
            </w:r>
            <w:r w:rsidR="00985E68" w:rsidRPr="004C3C58">
              <w:rPr>
                <w:rFonts w:eastAsia="Arial"/>
                <w:lang w:val="en-ZA"/>
              </w:rPr>
              <w:t>If the Supplier replaces a subcontractor/economic operator or a joint venture partner without the Customer’s written consent;</w:t>
            </w:r>
          </w:p>
          <w:p w14:paraId="361B306F" w14:textId="30C9DBF4" w:rsidR="00827EFB" w:rsidRPr="004C3C58" w:rsidRDefault="00827EFB" w:rsidP="00E573C6">
            <w:pPr>
              <w:jc w:val="both"/>
              <w:textAlignment w:val="baseline"/>
              <w:rPr>
                <w:rFonts w:eastAsia="Arial"/>
                <w:lang w:val="en-ZA"/>
              </w:rPr>
            </w:pPr>
            <w:r w:rsidRPr="004C3C58">
              <w:rPr>
                <w:rFonts w:eastAsia="Arial"/>
                <w:lang w:val="en-ZA"/>
              </w:rPr>
              <w:t xml:space="preserve">- </w:t>
            </w:r>
            <w:r w:rsidR="00985E68" w:rsidRPr="004C3C58">
              <w:rPr>
                <w:rFonts w:eastAsia="Arial"/>
                <w:lang w:val="en-ZA"/>
              </w:rPr>
              <w:t>if the Supplier refuses to perform the Contract</w:t>
            </w:r>
            <w:r w:rsidRPr="004C3C58">
              <w:rPr>
                <w:rFonts w:eastAsia="Arial"/>
                <w:lang w:val="en-ZA"/>
              </w:rPr>
              <w:t>.</w:t>
            </w:r>
          </w:p>
          <w:p w14:paraId="4C1DE113" w14:textId="72AE2F33" w:rsidR="00827EFB" w:rsidRPr="004C3C58" w:rsidRDefault="00827EFB" w:rsidP="00E573C6">
            <w:pPr>
              <w:jc w:val="both"/>
              <w:textAlignment w:val="baseline"/>
              <w:rPr>
                <w:rFonts w:eastAsia="Arial"/>
                <w:lang w:val="en-ZA"/>
              </w:rPr>
            </w:pPr>
            <w:r w:rsidRPr="004C3C58">
              <w:rPr>
                <w:rFonts w:eastAsia="Arial"/>
                <w:lang w:val="en-ZA"/>
              </w:rPr>
              <w:t xml:space="preserve"> 10.2.2.</w:t>
            </w:r>
            <w:r w:rsidR="00C57E01">
              <w:rPr>
                <w:rFonts w:eastAsia="Arial"/>
                <w:lang w:val="en-ZA"/>
              </w:rPr>
              <w:t xml:space="preserve"> O</w:t>
            </w:r>
            <w:r w:rsidR="00985E68" w:rsidRPr="004C3C58">
              <w:rPr>
                <w:rFonts w:eastAsia="Arial"/>
                <w:lang w:val="en-ZA"/>
              </w:rPr>
              <w:t xml:space="preserve">ngoing failures to comply with the essential terms </w:t>
            </w:r>
            <w:r w:rsidR="00C57E01">
              <w:rPr>
                <w:rFonts w:eastAsia="Arial"/>
                <w:lang w:val="en-ZA"/>
              </w:rPr>
              <w:t xml:space="preserve">and conditions </w:t>
            </w:r>
            <w:r w:rsidR="00985E68" w:rsidRPr="004C3C58">
              <w:rPr>
                <w:rFonts w:eastAsia="Arial"/>
                <w:lang w:val="en-ZA"/>
              </w:rPr>
              <w:t xml:space="preserve">of the </w:t>
            </w:r>
            <w:r w:rsidR="004C3C58">
              <w:rPr>
                <w:rFonts w:eastAsia="Arial"/>
                <w:lang w:val="en-ZA"/>
              </w:rPr>
              <w:t>Contract</w:t>
            </w:r>
            <w:r w:rsidR="00985E68" w:rsidRPr="004C3C58">
              <w:rPr>
                <w:rFonts w:eastAsia="Arial"/>
                <w:lang w:val="en-ZA"/>
              </w:rPr>
              <w:t xml:space="preserve"> are</w:t>
            </w:r>
            <w:r w:rsidRPr="004C3C58">
              <w:rPr>
                <w:rFonts w:eastAsia="Arial"/>
                <w:lang w:val="en-ZA"/>
              </w:rPr>
              <w:t>:</w:t>
            </w:r>
          </w:p>
          <w:p w14:paraId="31506C12" w14:textId="128AC27F" w:rsidR="00827EFB" w:rsidRPr="004C3C58" w:rsidRDefault="00827EFB" w:rsidP="00E573C6">
            <w:pPr>
              <w:jc w:val="both"/>
              <w:textAlignment w:val="baseline"/>
              <w:rPr>
                <w:rFonts w:eastAsia="Arial"/>
                <w:lang w:val="en-ZA"/>
              </w:rPr>
            </w:pPr>
            <w:r w:rsidRPr="004C3C58">
              <w:rPr>
                <w:rFonts w:eastAsia="Arial"/>
                <w:lang w:val="en-ZA"/>
              </w:rPr>
              <w:t xml:space="preserve">- </w:t>
            </w:r>
            <w:r w:rsidR="00985E68" w:rsidRPr="004C3C58">
              <w:rPr>
                <w:rFonts w:eastAsia="Arial"/>
                <w:lang w:val="en-ZA"/>
              </w:rPr>
              <w:t xml:space="preserve">if the Service Provider violates confidentiality obligations set forth in the </w:t>
            </w:r>
            <w:r w:rsidR="004C3C58">
              <w:rPr>
                <w:rFonts w:eastAsia="Arial"/>
                <w:lang w:val="en-ZA"/>
              </w:rPr>
              <w:t>Contract</w:t>
            </w:r>
            <w:r w:rsidR="00985E68" w:rsidRPr="004C3C58">
              <w:rPr>
                <w:rFonts w:eastAsia="Arial"/>
                <w:lang w:val="en-ZA"/>
              </w:rPr>
              <w:t>;</w:t>
            </w:r>
          </w:p>
          <w:p w14:paraId="754EC408" w14:textId="1E452359" w:rsidR="00827EFB" w:rsidRPr="004C3C58" w:rsidRDefault="00827EFB" w:rsidP="00E573C6">
            <w:pPr>
              <w:jc w:val="both"/>
              <w:textAlignment w:val="baseline"/>
              <w:rPr>
                <w:rFonts w:eastAsia="Arial"/>
                <w:lang w:val="en-ZA"/>
              </w:rPr>
            </w:pPr>
            <w:r w:rsidRPr="004C3C58">
              <w:rPr>
                <w:rFonts w:eastAsia="Arial"/>
                <w:lang w:val="en-ZA"/>
              </w:rPr>
              <w:t xml:space="preserve">- </w:t>
            </w:r>
            <w:r w:rsidR="00985E68" w:rsidRPr="004C3C58">
              <w:rPr>
                <w:rFonts w:eastAsia="Arial"/>
                <w:lang w:val="en-ZA"/>
              </w:rPr>
              <w:t>if, the Supplier, through no fault of the Customer, within 1 month from the date on which it becomes apparent that the Supplier, subcontractor/economic operator is incompetent to perform specified duties or is unable to perform the duties, does not appoint another subcontractor/economic operator who meets qualification requirements specified in the Procurement Documents to replace him (if the Procurement Documents set qualification requirements for subcontractors/economic operators in accordance with the part of the contractual obligations assumed).</w:t>
            </w:r>
          </w:p>
        </w:tc>
      </w:tr>
      <w:tr w:rsidR="00827EFB" w:rsidRPr="004C3C58" w14:paraId="21EBC1BD" w14:textId="77777777" w:rsidTr="00E573C6">
        <w:trPr>
          <w:trHeight w:val="300"/>
        </w:trPr>
        <w:tc>
          <w:tcPr>
            <w:tcW w:w="9535" w:type="dxa"/>
            <w:gridSpan w:val="4"/>
          </w:tcPr>
          <w:p w14:paraId="040A8061" w14:textId="48A21F6D" w:rsidR="00827EFB" w:rsidRPr="004C3C58" w:rsidRDefault="00827EFB" w:rsidP="00E573C6">
            <w:pPr>
              <w:jc w:val="center"/>
              <w:rPr>
                <w:b/>
                <w:kern w:val="2"/>
                <w:szCs w:val="24"/>
                <w:lang w:val="en-ZA"/>
              </w:rPr>
            </w:pPr>
            <w:r w:rsidRPr="004C3C58">
              <w:rPr>
                <w:b/>
                <w:kern w:val="2"/>
                <w:szCs w:val="24"/>
                <w:lang w:val="en-ZA"/>
              </w:rPr>
              <w:t xml:space="preserve">11. </w:t>
            </w:r>
            <w:r w:rsidR="004C3C58">
              <w:rPr>
                <w:b/>
                <w:kern w:val="2"/>
                <w:szCs w:val="24"/>
                <w:lang w:val="en-ZA"/>
              </w:rPr>
              <w:t>CONTRACT</w:t>
            </w:r>
            <w:r w:rsidR="00985E68" w:rsidRPr="004C3C58">
              <w:rPr>
                <w:b/>
                <w:kern w:val="2"/>
                <w:szCs w:val="24"/>
                <w:lang w:val="en-ZA"/>
              </w:rPr>
              <w:t xml:space="preserve"> VALIDITY AND MODIFICATION</w:t>
            </w:r>
          </w:p>
        </w:tc>
      </w:tr>
      <w:tr w:rsidR="00827EFB" w:rsidRPr="004C3C58" w14:paraId="012F5ED4" w14:textId="77777777" w:rsidTr="00E573C6">
        <w:trPr>
          <w:trHeight w:val="300"/>
        </w:trPr>
        <w:tc>
          <w:tcPr>
            <w:tcW w:w="3094" w:type="dxa"/>
            <w:gridSpan w:val="2"/>
          </w:tcPr>
          <w:p w14:paraId="6C74217C" w14:textId="25EFC10E" w:rsidR="00827EFB" w:rsidRPr="004C3C58" w:rsidRDefault="00827EFB" w:rsidP="00E573C6">
            <w:pPr>
              <w:rPr>
                <w:b/>
                <w:kern w:val="2"/>
                <w:szCs w:val="24"/>
                <w:lang w:val="en-ZA"/>
              </w:rPr>
            </w:pPr>
            <w:r w:rsidRPr="004C3C58">
              <w:rPr>
                <w:b/>
                <w:szCs w:val="24"/>
                <w:lang w:val="en-ZA"/>
              </w:rPr>
              <w:t xml:space="preserve">11.1. </w:t>
            </w:r>
            <w:r w:rsidR="00985E68" w:rsidRPr="004C3C58">
              <w:rPr>
                <w:b/>
                <w:szCs w:val="24"/>
                <w:lang w:val="en-ZA"/>
              </w:rPr>
              <w:t xml:space="preserve">Conclusion of the </w:t>
            </w:r>
            <w:r w:rsidR="004C3C58">
              <w:rPr>
                <w:b/>
                <w:szCs w:val="24"/>
                <w:lang w:val="en-ZA"/>
              </w:rPr>
              <w:t>Contract</w:t>
            </w:r>
            <w:r w:rsidR="00985E68" w:rsidRPr="004C3C58">
              <w:rPr>
                <w:b/>
                <w:szCs w:val="24"/>
                <w:lang w:val="en-ZA"/>
              </w:rPr>
              <w:t xml:space="preserve"> and its commencement</w:t>
            </w:r>
          </w:p>
        </w:tc>
        <w:tc>
          <w:tcPr>
            <w:tcW w:w="6441" w:type="dxa"/>
            <w:gridSpan w:val="2"/>
          </w:tcPr>
          <w:p w14:paraId="682CD68F" w14:textId="6F547F24" w:rsidR="00985E68" w:rsidRPr="004C3C58" w:rsidRDefault="00985E68" w:rsidP="00985E68">
            <w:pPr>
              <w:jc w:val="both"/>
              <w:rPr>
                <w:kern w:val="2"/>
                <w:szCs w:val="24"/>
                <w:lang w:val="en-ZA"/>
              </w:rPr>
            </w:pPr>
            <w:r w:rsidRPr="004C3C58">
              <w:rPr>
                <w:kern w:val="2"/>
                <w:szCs w:val="24"/>
                <w:lang w:val="en-ZA"/>
              </w:rPr>
              <w:t xml:space="preserve">This </w:t>
            </w:r>
            <w:r w:rsidR="004C3C58">
              <w:rPr>
                <w:kern w:val="2"/>
                <w:szCs w:val="24"/>
                <w:lang w:val="en-ZA"/>
              </w:rPr>
              <w:t>Contract</w:t>
            </w:r>
            <w:r w:rsidRPr="004C3C58">
              <w:rPr>
                <w:kern w:val="2"/>
                <w:szCs w:val="24"/>
                <w:lang w:val="en-ZA"/>
              </w:rPr>
              <w:t xml:space="preserve"> shall be deemed concluded and shall enter into force on the date of its signing (on the date of signing by the second Party).</w:t>
            </w:r>
          </w:p>
          <w:p w14:paraId="2704E0C3" w14:textId="796042B1" w:rsidR="00827EFB" w:rsidRPr="004C3C58" w:rsidRDefault="00985E68" w:rsidP="00E573C6">
            <w:pPr>
              <w:jc w:val="both"/>
              <w:rPr>
                <w:kern w:val="2"/>
                <w:szCs w:val="24"/>
                <w:lang w:val="en-ZA"/>
              </w:rPr>
            </w:pPr>
            <w:r w:rsidRPr="004C3C58">
              <w:rPr>
                <w:kern w:val="2"/>
                <w:szCs w:val="24"/>
                <w:lang w:val="en-ZA"/>
              </w:rPr>
              <w:t xml:space="preserve">The </w:t>
            </w:r>
            <w:r w:rsidR="004C3C58">
              <w:rPr>
                <w:kern w:val="2"/>
                <w:szCs w:val="24"/>
                <w:lang w:val="en-ZA"/>
              </w:rPr>
              <w:t>Contract</w:t>
            </w:r>
            <w:r w:rsidRPr="004C3C58">
              <w:rPr>
                <w:kern w:val="2"/>
                <w:szCs w:val="24"/>
                <w:lang w:val="en-ZA"/>
              </w:rPr>
              <w:t xml:space="preserve"> shall remain in force until the obligations have been fulfilled in full (until the value of the Initial </w:t>
            </w:r>
            <w:r w:rsidR="004C3C58">
              <w:rPr>
                <w:kern w:val="2"/>
                <w:szCs w:val="24"/>
                <w:lang w:val="en-ZA"/>
              </w:rPr>
              <w:t>Contract</w:t>
            </w:r>
            <w:r w:rsidRPr="004C3C58">
              <w:rPr>
                <w:kern w:val="2"/>
                <w:szCs w:val="24"/>
                <w:lang w:val="en-ZA"/>
              </w:rPr>
              <w:t xml:space="preserve"> has been used up, but its term may not exceed 24 months).</w:t>
            </w:r>
          </w:p>
        </w:tc>
      </w:tr>
      <w:tr w:rsidR="00827EFB" w:rsidRPr="004C3C58" w14:paraId="512F3C1E" w14:textId="77777777" w:rsidTr="00E573C6">
        <w:trPr>
          <w:trHeight w:val="300"/>
        </w:trPr>
        <w:tc>
          <w:tcPr>
            <w:tcW w:w="3094" w:type="dxa"/>
            <w:gridSpan w:val="2"/>
          </w:tcPr>
          <w:p w14:paraId="11559128" w14:textId="7326110D" w:rsidR="00827EFB" w:rsidRPr="004C3C58" w:rsidRDefault="00827EFB" w:rsidP="00E573C6">
            <w:pPr>
              <w:rPr>
                <w:b/>
                <w:kern w:val="2"/>
                <w:szCs w:val="24"/>
                <w:lang w:val="en-ZA"/>
              </w:rPr>
            </w:pPr>
            <w:r w:rsidRPr="004C3C58">
              <w:rPr>
                <w:b/>
                <w:kern w:val="2"/>
                <w:szCs w:val="24"/>
                <w:lang w:val="en-ZA"/>
              </w:rPr>
              <w:lastRenderedPageBreak/>
              <w:t xml:space="preserve">11.2. </w:t>
            </w:r>
            <w:r w:rsidR="00985E68" w:rsidRPr="004C3C58">
              <w:rPr>
                <w:b/>
                <w:kern w:val="2"/>
                <w:szCs w:val="24"/>
                <w:lang w:val="en-ZA"/>
              </w:rPr>
              <w:t xml:space="preserve">Extension of the term of the </w:t>
            </w:r>
            <w:r w:rsidR="004C3C58">
              <w:rPr>
                <w:b/>
                <w:kern w:val="2"/>
                <w:szCs w:val="24"/>
                <w:lang w:val="en-ZA"/>
              </w:rPr>
              <w:t>Contract</w:t>
            </w:r>
            <w:r w:rsidR="00C57E01">
              <w:rPr>
                <w:b/>
                <w:kern w:val="2"/>
                <w:szCs w:val="24"/>
                <w:lang w:val="en-ZA"/>
              </w:rPr>
              <w:t xml:space="preserve"> validity</w:t>
            </w:r>
          </w:p>
        </w:tc>
        <w:tc>
          <w:tcPr>
            <w:tcW w:w="6441" w:type="dxa"/>
            <w:gridSpan w:val="2"/>
          </w:tcPr>
          <w:p w14:paraId="1AAE7078" w14:textId="0C274908" w:rsidR="00827EFB" w:rsidRPr="004C3C58" w:rsidRDefault="00827EFB" w:rsidP="00E573C6">
            <w:pPr>
              <w:rPr>
                <w:kern w:val="2"/>
                <w:szCs w:val="24"/>
                <w:lang w:val="en-ZA"/>
              </w:rPr>
            </w:pPr>
            <w:r w:rsidRPr="004C3C58">
              <w:rPr>
                <w:kern w:val="2"/>
                <w:szCs w:val="24"/>
                <w:lang w:val="en-ZA"/>
              </w:rPr>
              <w:t>N</w:t>
            </w:r>
            <w:r w:rsidR="00985E68" w:rsidRPr="004C3C58">
              <w:rPr>
                <w:kern w:val="2"/>
                <w:szCs w:val="24"/>
                <w:lang w:val="en-ZA"/>
              </w:rPr>
              <w:t>ot applied</w:t>
            </w:r>
          </w:p>
          <w:p w14:paraId="311D6EC5" w14:textId="77777777" w:rsidR="00827EFB" w:rsidRPr="004C3C58" w:rsidRDefault="00827EFB" w:rsidP="00E573C6">
            <w:pPr>
              <w:rPr>
                <w:kern w:val="2"/>
                <w:szCs w:val="24"/>
                <w:lang w:val="en-ZA"/>
              </w:rPr>
            </w:pPr>
          </w:p>
        </w:tc>
      </w:tr>
      <w:tr w:rsidR="00827EFB" w:rsidRPr="004C3C58" w14:paraId="64CFC978" w14:textId="77777777" w:rsidTr="00E573C6">
        <w:trPr>
          <w:trHeight w:val="300"/>
        </w:trPr>
        <w:tc>
          <w:tcPr>
            <w:tcW w:w="9535" w:type="dxa"/>
            <w:gridSpan w:val="4"/>
          </w:tcPr>
          <w:p w14:paraId="1C22241A" w14:textId="4E4AC5F5" w:rsidR="00827EFB" w:rsidRPr="004C3C58" w:rsidRDefault="00827EFB" w:rsidP="00E573C6">
            <w:pPr>
              <w:jc w:val="center"/>
              <w:rPr>
                <w:b/>
                <w:kern w:val="2"/>
                <w:szCs w:val="24"/>
                <w:lang w:val="en-ZA"/>
              </w:rPr>
            </w:pPr>
            <w:r w:rsidRPr="004C3C58">
              <w:rPr>
                <w:b/>
                <w:kern w:val="2"/>
                <w:szCs w:val="24"/>
                <w:lang w:val="en-ZA"/>
              </w:rPr>
              <w:t xml:space="preserve">12. </w:t>
            </w:r>
            <w:r w:rsidR="00985E68" w:rsidRPr="004C3C58">
              <w:rPr>
                <w:b/>
                <w:kern w:val="2"/>
                <w:szCs w:val="24"/>
                <w:lang w:val="en-ZA"/>
              </w:rPr>
              <w:t xml:space="preserve">TERMINATION OF THE </w:t>
            </w:r>
            <w:r w:rsidR="004C3C58">
              <w:rPr>
                <w:b/>
                <w:kern w:val="2"/>
                <w:szCs w:val="24"/>
                <w:lang w:val="en-ZA"/>
              </w:rPr>
              <w:t>CONTRACT</w:t>
            </w:r>
          </w:p>
        </w:tc>
      </w:tr>
      <w:tr w:rsidR="00827EFB" w:rsidRPr="004C3C58" w14:paraId="0C6B5978" w14:textId="77777777" w:rsidTr="00E573C6">
        <w:trPr>
          <w:trHeight w:val="300"/>
        </w:trPr>
        <w:tc>
          <w:tcPr>
            <w:tcW w:w="3058" w:type="dxa"/>
            <w:tcBorders>
              <w:top w:val="single" w:sz="4" w:space="0" w:color="auto"/>
              <w:left w:val="single" w:sz="4" w:space="0" w:color="auto"/>
              <w:bottom w:val="single" w:sz="4" w:space="0" w:color="auto"/>
              <w:right w:val="single" w:sz="4" w:space="0" w:color="auto"/>
            </w:tcBorders>
          </w:tcPr>
          <w:p w14:paraId="1270DA23" w14:textId="7E91AEB0" w:rsidR="00827EFB" w:rsidRPr="004C3C58" w:rsidRDefault="00827EFB" w:rsidP="00E573C6">
            <w:pPr>
              <w:rPr>
                <w:b/>
                <w:kern w:val="2"/>
                <w:szCs w:val="24"/>
                <w:lang w:val="en-ZA"/>
              </w:rPr>
            </w:pPr>
            <w:r w:rsidRPr="004C3C58">
              <w:rPr>
                <w:b/>
                <w:kern w:val="2"/>
                <w:szCs w:val="24"/>
                <w:lang w:val="en-ZA"/>
              </w:rPr>
              <w:t>12.1</w:t>
            </w:r>
            <w:r w:rsidR="00A460D5" w:rsidRPr="004C3C58">
              <w:rPr>
                <w:b/>
                <w:kern w:val="2"/>
                <w:szCs w:val="24"/>
                <w:lang w:val="en-ZA"/>
              </w:rPr>
              <w:t xml:space="preserve">. </w:t>
            </w:r>
            <w:r w:rsidR="00985E68" w:rsidRPr="004C3C58">
              <w:rPr>
                <w:b/>
                <w:kern w:val="2"/>
                <w:szCs w:val="24"/>
                <w:lang w:val="en-ZA"/>
              </w:rPr>
              <w:t xml:space="preserve">Grounds for termination of the </w:t>
            </w:r>
            <w:r w:rsidR="004C3C58">
              <w:rPr>
                <w:b/>
                <w:kern w:val="2"/>
                <w:szCs w:val="24"/>
                <w:lang w:val="en-ZA"/>
              </w:rPr>
              <w:t>Contract</w:t>
            </w:r>
            <w:r w:rsidR="00985E68" w:rsidRPr="004C3C58">
              <w:rPr>
                <w:b/>
                <w:kern w:val="2"/>
                <w:szCs w:val="24"/>
                <w:lang w:val="en-ZA"/>
              </w:rPr>
              <w:t xml:space="preserve"> </w:t>
            </w:r>
          </w:p>
        </w:tc>
        <w:tc>
          <w:tcPr>
            <w:tcW w:w="6477" w:type="dxa"/>
            <w:gridSpan w:val="3"/>
            <w:tcBorders>
              <w:top w:val="single" w:sz="4" w:space="0" w:color="auto"/>
              <w:left w:val="single" w:sz="4" w:space="0" w:color="auto"/>
              <w:bottom w:val="single" w:sz="4" w:space="0" w:color="auto"/>
              <w:right w:val="single" w:sz="4" w:space="0" w:color="auto"/>
            </w:tcBorders>
          </w:tcPr>
          <w:p w14:paraId="0E6D2684" w14:textId="46461CC8" w:rsidR="00827EFB" w:rsidRPr="004C3C58" w:rsidRDefault="00827EFB" w:rsidP="00E573C6">
            <w:pPr>
              <w:jc w:val="both"/>
              <w:rPr>
                <w:color w:val="4472C4"/>
                <w:kern w:val="2"/>
                <w:szCs w:val="24"/>
                <w:lang w:val="en-ZA"/>
              </w:rPr>
            </w:pPr>
            <w:r w:rsidRPr="004C3C58">
              <w:rPr>
                <w:kern w:val="2"/>
                <w:szCs w:val="24"/>
                <w:lang w:val="en-ZA"/>
              </w:rPr>
              <w:t xml:space="preserve">12.1.1. </w:t>
            </w:r>
            <w:r w:rsidR="00985E68" w:rsidRPr="004C3C58">
              <w:rPr>
                <w:kern w:val="2"/>
                <w:szCs w:val="24"/>
                <w:lang w:val="en-ZA"/>
              </w:rPr>
              <w:t xml:space="preserve">The </w:t>
            </w:r>
            <w:r w:rsidR="004C3C58">
              <w:rPr>
                <w:kern w:val="2"/>
                <w:szCs w:val="24"/>
                <w:lang w:val="en-ZA"/>
              </w:rPr>
              <w:t>Contract</w:t>
            </w:r>
            <w:r w:rsidR="00985E68" w:rsidRPr="004C3C58">
              <w:rPr>
                <w:kern w:val="2"/>
                <w:szCs w:val="24"/>
                <w:lang w:val="en-ZA"/>
              </w:rPr>
              <w:t xml:space="preserve"> may be terminated by written </w:t>
            </w:r>
            <w:r w:rsidR="00C57E01">
              <w:rPr>
                <w:kern w:val="2"/>
                <w:szCs w:val="24"/>
                <w:lang w:val="en-ZA"/>
              </w:rPr>
              <w:t>agreement</w:t>
            </w:r>
            <w:r w:rsidR="00985E68" w:rsidRPr="004C3C58">
              <w:rPr>
                <w:kern w:val="2"/>
                <w:szCs w:val="24"/>
                <w:lang w:val="en-ZA"/>
              </w:rPr>
              <w:t xml:space="preserve"> of the Parties or unilaterally, in the cases and in accordance with the procedure specified in the General Terms and Conditions.</w:t>
            </w:r>
          </w:p>
        </w:tc>
      </w:tr>
      <w:tr w:rsidR="00827EFB" w:rsidRPr="004C3C58" w14:paraId="4EE1F99A" w14:textId="77777777" w:rsidTr="00E573C6">
        <w:trPr>
          <w:trHeight w:val="300"/>
        </w:trPr>
        <w:tc>
          <w:tcPr>
            <w:tcW w:w="3058" w:type="dxa"/>
            <w:tcBorders>
              <w:top w:val="single" w:sz="4" w:space="0" w:color="auto"/>
              <w:left w:val="single" w:sz="4" w:space="0" w:color="auto"/>
              <w:bottom w:val="single" w:sz="4" w:space="0" w:color="auto"/>
              <w:right w:val="single" w:sz="4" w:space="0" w:color="auto"/>
            </w:tcBorders>
          </w:tcPr>
          <w:p w14:paraId="0D53F6F6" w14:textId="36D6586B" w:rsidR="00827EFB" w:rsidRPr="004C3C58" w:rsidRDefault="00827EFB" w:rsidP="00E573C6">
            <w:pPr>
              <w:rPr>
                <w:b/>
                <w:kern w:val="2"/>
                <w:szCs w:val="24"/>
                <w:lang w:val="en-ZA"/>
              </w:rPr>
            </w:pPr>
            <w:r w:rsidRPr="004C3C58">
              <w:rPr>
                <w:b/>
                <w:kern w:val="2"/>
                <w:szCs w:val="24"/>
                <w:lang w:val="en-ZA"/>
              </w:rPr>
              <w:t xml:space="preserve">12.2. </w:t>
            </w:r>
            <w:r w:rsidR="00A460D5" w:rsidRPr="004C3C58">
              <w:rPr>
                <w:b/>
                <w:kern w:val="2"/>
                <w:szCs w:val="24"/>
                <w:lang w:val="en-ZA"/>
              </w:rPr>
              <w:t xml:space="preserve">Essential violations of the </w:t>
            </w:r>
            <w:r w:rsidR="004C3C58">
              <w:rPr>
                <w:b/>
                <w:kern w:val="2"/>
                <w:szCs w:val="24"/>
                <w:lang w:val="en-ZA"/>
              </w:rPr>
              <w:t>Contract</w:t>
            </w:r>
          </w:p>
        </w:tc>
        <w:tc>
          <w:tcPr>
            <w:tcW w:w="6477" w:type="dxa"/>
            <w:gridSpan w:val="3"/>
            <w:tcBorders>
              <w:top w:val="single" w:sz="4" w:space="0" w:color="auto"/>
              <w:left w:val="single" w:sz="4" w:space="0" w:color="auto"/>
              <w:bottom w:val="single" w:sz="4" w:space="0" w:color="auto"/>
              <w:right w:val="single" w:sz="4" w:space="0" w:color="auto"/>
            </w:tcBorders>
          </w:tcPr>
          <w:p w14:paraId="7E9AF6B3" w14:textId="46EFDC10" w:rsidR="00A460D5" w:rsidRPr="004C3C58" w:rsidRDefault="00827EFB" w:rsidP="00E573C6">
            <w:pPr>
              <w:jc w:val="both"/>
              <w:rPr>
                <w:kern w:val="2"/>
                <w:szCs w:val="24"/>
                <w:lang w:val="en-ZA"/>
              </w:rPr>
            </w:pPr>
            <w:r w:rsidRPr="004C3C58">
              <w:rPr>
                <w:kern w:val="2"/>
                <w:szCs w:val="24"/>
                <w:lang w:val="en-ZA"/>
              </w:rPr>
              <w:t xml:space="preserve">12.2.1. </w:t>
            </w:r>
            <w:r w:rsidR="00A460D5" w:rsidRPr="004C3C58">
              <w:rPr>
                <w:kern w:val="2"/>
                <w:szCs w:val="24"/>
                <w:lang w:val="en-ZA"/>
              </w:rPr>
              <w:t xml:space="preserve">if the Supplier fails to fulfil its obligations for the </w:t>
            </w:r>
            <w:r w:rsidR="00C57E01">
              <w:rPr>
                <w:kern w:val="2"/>
                <w:szCs w:val="24"/>
                <w:lang w:val="en-ZA"/>
              </w:rPr>
              <w:t>Contract P</w:t>
            </w:r>
            <w:r w:rsidR="00A460D5" w:rsidRPr="004C3C58">
              <w:rPr>
                <w:kern w:val="2"/>
                <w:szCs w:val="24"/>
                <w:lang w:val="en-ZA"/>
              </w:rPr>
              <w:t>rice/rates;</w:t>
            </w:r>
          </w:p>
          <w:p w14:paraId="5518A624" w14:textId="04B083D0" w:rsidR="00827EFB" w:rsidRPr="004C3C58" w:rsidRDefault="00827EFB" w:rsidP="00E573C6">
            <w:pPr>
              <w:jc w:val="both"/>
              <w:rPr>
                <w:kern w:val="2"/>
                <w:szCs w:val="24"/>
                <w:lang w:val="en-ZA"/>
              </w:rPr>
            </w:pPr>
            <w:r w:rsidRPr="004C3C58">
              <w:rPr>
                <w:kern w:val="2"/>
                <w:szCs w:val="24"/>
                <w:lang w:val="en-ZA"/>
              </w:rPr>
              <w:t xml:space="preserve">12.2.2. </w:t>
            </w:r>
            <w:r w:rsidR="00A460D5" w:rsidRPr="004C3C58">
              <w:rPr>
                <w:kern w:val="2"/>
                <w:szCs w:val="24"/>
                <w:lang w:val="en-ZA"/>
              </w:rPr>
              <w:t xml:space="preserve">if the Supplier violates the terms of delivering Services and the </w:t>
            </w:r>
            <w:proofErr w:type="gramStart"/>
            <w:r w:rsidR="00A460D5" w:rsidRPr="004C3C58">
              <w:rPr>
                <w:kern w:val="2"/>
                <w:szCs w:val="24"/>
                <w:lang w:val="en-ZA"/>
              </w:rPr>
              <w:t>amount</w:t>
            </w:r>
            <w:proofErr w:type="gramEnd"/>
            <w:r w:rsidR="00A460D5" w:rsidRPr="004C3C58">
              <w:rPr>
                <w:kern w:val="2"/>
                <w:szCs w:val="24"/>
                <w:lang w:val="en-ZA"/>
              </w:rPr>
              <w:t xml:space="preserve"> of penalties calculated for the delay exceeds 20 (twenty) percent of the value of the Initial </w:t>
            </w:r>
            <w:r w:rsidR="004C3C58">
              <w:rPr>
                <w:kern w:val="2"/>
                <w:szCs w:val="24"/>
                <w:lang w:val="en-ZA"/>
              </w:rPr>
              <w:t>Contract</w:t>
            </w:r>
            <w:r w:rsidR="00A460D5" w:rsidRPr="004C3C58">
              <w:rPr>
                <w:kern w:val="2"/>
                <w:szCs w:val="24"/>
                <w:lang w:val="en-ZA"/>
              </w:rPr>
              <w:t>;</w:t>
            </w:r>
          </w:p>
          <w:p w14:paraId="2DAA8C78" w14:textId="60A25146" w:rsidR="00827EFB" w:rsidRPr="004C3C58" w:rsidRDefault="00827EFB" w:rsidP="00E573C6">
            <w:pPr>
              <w:jc w:val="both"/>
              <w:rPr>
                <w:kern w:val="2"/>
                <w:szCs w:val="24"/>
                <w:lang w:val="en-ZA"/>
              </w:rPr>
            </w:pPr>
            <w:r w:rsidRPr="004C3C58">
              <w:rPr>
                <w:kern w:val="2"/>
                <w:szCs w:val="24"/>
                <w:lang w:val="en-ZA"/>
              </w:rPr>
              <w:t xml:space="preserve">12.2.3. </w:t>
            </w:r>
            <w:r w:rsidR="00A460D5" w:rsidRPr="004C3C58">
              <w:rPr>
                <w:kern w:val="2"/>
                <w:szCs w:val="24"/>
                <w:lang w:val="en-ZA"/>
              </w:rPr>
              <w:t>the Supplier violates the terms of delivering Services and the Services become unnecessary due to the delay in delivery of the Services;</w:t>
            </w:r>
          </w:p>
          <w:p w14:paraId="3DF8F240" w14:textId="3A7A22E4" w:rsidR="00A460D5" w:rsidRPr="004C3C58" w:rsidRDefault="00827EFB" w:rsidP="00E573C6">
            <w:pPr>
              <w:jc w:val="both"/>
              <w:rPr>
                <w:kern w:val="2"/>
                <w:szCs w:val="24"/>
                <w:lang w:val="en-ZA"/>
              </w:rPr>
            </w:pPr>
            <w:r w:rsidRPr="004C3C58">
              <w:rPr>
                <w:kern w:val="2"/>
                <w:szCs w:val="24"/>
                <w:lang w:val="en-ZA"/>
              </w:rPr>
              <w:t xml:space="preserve">12.2.4. </w:t>
            </w:r>
            <w:r w:rsidR="00A460D5" w:rsidRPr="004C3C58">
              <w:rPr>
                <w:kern w:val="2"/>
                <w:szCs w:val="24"/>
                <w:lang w:val="en-ZA"/>
              </w:rPr>
              <w:t xml:space="preserve">the Supplier provides Services that do not comply with the requirements for Services set forth in the </w:t>
            </w:r>
            <w:r w:rsidR="004C3C58">
              <w:rPr>
                <w:kern w:val="2"/>
                <w:szCs w:val="24"/>
                <w:lang w:val="en-ZA"/>
              </w:rPr>
              <w:t>Contract</w:t>
            </w:r>
            <w:r w:rsidR="00A460D5" w:rsidRPr="004C3C58">
              <w:rPr>
                <w:kern w:val="2"/>
                <w:szCs w:val="24"/>
                <w:lang w:val="en-ZA"/>
              </w:rPr>
              <w:t xml:space="preserve"> and/or laws and/or other legal acts more than 2 (two) times;</w:t>
            </w:r>
          </w:p>
          <w:p w14:paraId="3F75350B" w14:textId="66F48443" w:rsidR="00827EFB" w:rsidRPr="004C3C58" w:rsidRDefault="00827EFB" w:rsidP="00E573C6">
            <w:pPr>
              <w:jc w:val="both"/>
              <w:rPr>
                <w:kern w:val="2"/>
                <w:szCs w:val="24"/>
                <w:lang w:val="en-ZA"/>
              </w:rPr>
            </w:pPr>
            <w:r w:rsidRPr="004C3C58">
              <w:rPr>
                <w:kern w:val="2"/>
                <w:szCs w:val="24"/>
                <w:lang w:val="en-ZA"/>
              </w:rPr>
              <w:t xml:space="preserve">12.2.5. </w:t>
            </w:r>
            <w:r w:rsidR="00A460D5" w:rsidRPr="004C3C58">
              <w:rPr>
                <w:kern w:val="2"/>
                <w:szCs w:val="24"/>
                <w:lang w:val="en-ZA"/>
              </w:rPr>
              <w:t xml:space="preserve">the Supplier violates the provisions of this </w:t>
            </w:r>
            <w:r w:rsidR="004C3C58">
              <w:rPr>
                <w:kern w:val="2"/>
                <w:szCs w:val="24"/>
                <w:lang w:val="en-ZA"/>
              </w:rPr>
              <w:t>Contract</w:t>
            </w:r>
            <w:r w:rsidR="00A460D5" w:rsidRPr="004C3C58">
              <w:rPr>
                <w:kern w:val="2"/>
                <w:szCs w:val="24"/>
                <w:lang w:val="en-ZA"/>
              </w:rPr>
              <w:t xml:space="preserve"> governing competition, intellectual property, or the management of confidential information;</w:t>
            </w:r>
          </w:p>
          <w:p w14:paraId="79F52B7F" w14:textId="330A8796" w:rsidR="00A460D5" w:rsidRPr="004C3C58" w:rsidRDefault="00827EFB" w:rsidP="00E573C6">
            <w:pPr>
              <w:jc w:val="both"/>
              <w:rPr>
                <w:kern w:val="2"/>
                <w:szCs w:val="24"/>
                <w:lang w:val="en-ZA"/>
              </w:rPr>
            </w:pPr>
            <w:r w:rsidRPr="004C3C58">
              <w:rPr>
                <w:kern w:val="2"/>
                <w:szCs w:val="24"/>
                <w:lang w:val="en-ZA"/>
              </w:rPr>
              <w:t xml:space="preserve">12.2.6. </w:t>
            </w:r>
            <w:r w:rsidR="00A460D5" w:rsidRPr="004C3C58">
              <w:rPr>
                <w:kern w:val="2"/>
                <w:szCs w:val="24"/>
                <w:lang w:val="en-ZA"/>
              </w:rPr>
              <w:t xml:space="preserve">the Supplier violates the provisions of the General Terms and Conditions regarding the use of new subcontractors and/or specialists for the performance of the </w:t>
            </w:r>
            <w:r w:rsidR="004C3C58">
              <w:rPr>
                <w:kern w:val="2"/>
                <w:szCs w:val="24"/>
                <w:lang w:val="en-ZA"/>
              </w:rPr>
              <w:t>Contract</w:t>
            </w:r>
            <w:r w:rsidR="00A460D5" w:rsidRPr="004C3C58">
              <w:rPr>
                <w:kern w:val="2"/>
                <w:szCs w:val="24"/>
                <w:lang w:val="en-ZA"/>
              </w:rPr>
              <w:t xml:space="preserve"> and/or the replacement of existing subcontractors and/or specialists.</w:t>
            </w:r>
          </w:p>
          <w:p w14:paraId="6EF848EA" w14:textId="10AD8213" w:rsidR="00A460D5" w:rsidRPr="004C3C58" w:rsidRDefault="00827EFB" w:rsidP="00E573C6">
            <w:pPr>
              <w:jc w:val="both"/>
              <w:rPr>
                <w:kern w:val="2"/>
                <w:szCs w:val="24"/>
                <w:lang w:val="en-ZA"/>
              </w:rPr>
            </w:pPr>
            <w:r w:rsidRPr="004C3C58">
              <w:rPr>
                <w:kern w:val="2"/>
                <w:szCs w:val="24"/>
                <w:lang w:val="en-ZA"/>
              </w:rPr>
              <w:t xml:space="preserve">12.2.7. </w:t>
            </w:r>
            <w:r w:rsidR="00A460D5" w:rsidRPr="004C3C58">
              <w:rPr>
                <w:kern w:val="2"/>
                <w:szCs w:val="24"/>
                <w:lang w:val="en-ZA"/>
              </w:rPr>
              <w:t>it becomes clear that the Services used originate from countries or territories specified in the list referred to in Article 92(15) of the Law on Public Procurement (hereinafter referred to as the LPP).</w:t>
            </w:r>
          </w:p>
          <w:p w14:paraId="2783E56C" w14:textId="67691316" w:rsidR="00827EFB" w:rsidRPr="004C3C58" w:rsidRDefault="00827EFB" w:rsidP="00A460D5">
            <w:pPr>
              <w:jc w:val="both"/>
              <w:rPr>
                <w:kern w:val="2"/>
                <w:szCs w:val="24"/>
                <w:lang w:val="en-ZA"/>
              </w:rPr>
            </w:pPr>
            <w:r w:rsidRPr="004C3C58">
              <w:rPr>
                <w:kern w:val="2"/>
                <w:szCs w:val="24"/>
                <w:lang w:val="en-ZA"/>
              </w:rPr>
              <w:t xml:space="preserve">12.2.8. </w:t>
            </w:r>
            <w:r w:rsidR="00A460D5" w:rsidRPr="004C3C58">
              <w:rPr>
                <w:kern w:val="2"/>
                <w:szCs w:val="24"/>
                <w:lang w:val="en-ZA"/>
              </w:rPr>
              <w:t>it becomes apparent that the Supplier, its subcontractors, economic entities whose capacities are relied upon, the manufacturer of the Services (including their components) used during the performance of the contract, or the persons controlling them are registered (legal entities) or are permanently resident (natural persons) in the countries or territories listed in Article 92(15) of the LPP.</w:t>
            </w:r>
          </w:p>
          <w:p w14:paraId="46C7BECA" w14:textId="3BBB3D96" w:rsidR="00D3282C" w:rsidRPr="004C3C58" w:rsidRDefault="00827EFB" w:rsidP="00E573C6">
            <w:pPr>
              <w:jc w:val="both"/>
              <w:rPr>
                <w:kern w:val="2"/>
                <w:szCs w:val="24"/>
                <w:lang w:val="en-ZA"/>
              </w:rPr>
            </w:pPr>
            <w:r w:rsidRPr="004C3C58">
              <w:rPr>
                <w:kern w:val="2"/>
                <w:szCs w:val="24"/>
                <w:lang w:val="en-ZA"/>
              </w:rPr>
              <w:t xml:space="preserve">12.2.9. </w:t>
            </w:r>
            <w:r w:rsidR="00D3282C" w:rsidRPr="004C3C58">
              <w:rPr>
                <w:kern w:val="2"/>
                <w:szCs w:val="24"/>
                <w:lang w:val="en-ZA"/>
              </w:rPr>
              <w:t>it becomes apparent that the Supplier, its subcontractors, economic operators whose capacities are relied upon, during the performance of the Contract, carry out activities in the countries or territories listed in Article 92(15) of this Law, or are groups of economic operators, any member of which carries out activities in the countries or territories listed in Article 92(15) of this Law, a member or its manager, another member of the management or supervisory body or another person (other persons) who has (have) the right to represent or control the supplier, subcontractor, economic operator, whose capacity is relied upon, take decisions on its behalf, conclude transactions, and thus participate in the activities of such groups of economic operators and/or economic operators.</w:t>
            </w:r>
          </w:p>
          <w:p w14:paraId="05134245" w14:textId="19A1995E" w:rsidR="00827EFB" w:rsidRPr="004C3C58" w:rsidRDefault="00827EFB" w:rsidP="00E573C6">
            <w:pPr>
              <w:jc w:val="both"/>
              <w:rPr>
                <w:kern w:val="2"/>
                <w:szCs w:val="24"/>
                <w:lang w:val="en-ZA"/>
              </w:rPr>
            </w:pPr>
            <w:r w:rsidRPr="004C3C58">
              <w:rPr>
                <w:kern w:val="2"/>
                <w:szCs w:val="24"/>
                <w:lang w:val="en-ZA"/>
              </w:rPr>
              <w:lastRenderedPageBreak/>
              <w:t xml:space="preserve">12.2.10. </w:t>
            </w:r>
            <w:r w:rsidR="00D3282C" w:rsidRPr="004C3C58">
              <w:rPr>
                <w:kern w:val="2"/>
                <w:szCs w:val="24"/>
                <w:lang w:val="en-ZA"/>
              </w:rPr>
              <w:t xml:space="preserve">it becomes apparent that the Supplier, in performing its obligations under the Contract, employs or has employed citizens of hostile states (employees, subcontractors, etc.) when they need to enter military territory. Hostile states are considered to be the states specified in the National Security Strategy, approved by Resolution No. IX-907 of the Seimas of the Republic of Lithuania on May 28, 2002 </w:t>
            </w:r>
            <w:r w:rsidR="00D3282C" w:rsidRPr="004C3C58">
              <w:rPr>
                <w:i/>
                <w:iCs/>
                <w:kern w:val="2"/>
                <w:szCs w:val="24"/>
                <w:lang w:val="en-ZA"/>
              </w:rPr>
              <w:t>On the Approval of the National Security Strategy</w:t>
            </w:r>
            <w:r w:rsidR="00D3282C" w:rsidRPr="004C3C58">
              <w:rPr>
                <w:kern w:val="2"/>
                <w:szCs w:val="24"/>
                <w:lang w:val="en-ZA"/>
              </w:rPr>
              <w:t xml:space="preserve">, as well as states or territories whose suppliers, their subcontractors, economic entities whose capacities are relied upon, manufacturers, technical or software maintenance and support providers or persons controlling them are not considered reliable, as specified in the list approved by Resolution No. 280 of the Government of the Republic of Lithuania of March 30, 2022 </w:t>
            </w:r>
            <w:r w:rsidR="00D3282C" w:rsidRPr="004C3C58">
              <w:rPr>
                <w:i/>
                <w:iCs/>
                <w:kern w:val="2"/>
                <w:szCs w:val="24"/>
                <w:lang w:val="en-ZA"/>
              </w:rPr>
              <w:t>On the implementation of the provisions of Article 92(13), (14) and (15) of the Law on Public Procurement of the Republic of Lithuania</w:t>
            </w:r>
            <w:r w:rsidR="00D3282C" w:rsidRPr="004C3C58">
              <w:rPr>
                <w:kern w:val="2"/>
                <w:szCs w:val="24"/>
                <w:lang w:val="en-ZA"/>
              </w:rPr>
              <w:t>.</w:t>
            </w:r>
          </w:p>
        </w:tc>
      </w:tr>
      <w:tr w:rsidR="00827EFB" w:rsidRPr="004C3C58" w14:paraId="593158F9" w14:textId="77777777" w:rsidTr="00E573C6">
        <w:trPr>
          <w:trHeight w:val="300"/>
        </w:trPr>
        <w:tc>
          <w:tcPr>
            <w:tcW w:w="9535" w:type="dxa"/>
            <w:gridSpan w:val="4"/>
          </w:tcPr>
          <w:p w14:paraId="4E316D0D" w14:textId="1C481A9F" w:rsidR="00827EFB" w:rsidRPr="004C3C58" w:rsidRDefault="00827EFB" w:rsidP="00E573C6">
            <w:pPr>
              <w:jc w:val="center"/>
              <w:rPr>
                <w:kern w:val="2"/>
                <w:szCs w:val="24"/>
                <w:lang w:val="en-ZA"/>
              </w:rPr>
            </w:pPr>
            <w:r w:rsidRPr="004C3C58">
              <w:rPr>
                <w:b/>
                <w:kern w:val="2"/>
                <w:szCs w:val="24"/>
                <w:lang w:val="en-ZA"/>
              </w:rPr>
              <w:lastRenderedPageBreak/>
              <w:t xml:space="preserve">13. </w:t>
            </w:r>
            <w:r w:rsidR="00D3282C" w:rsidRPr="004C3C58">
              <w:rPr>
                <w:b/>
                <w:kern w:val="2"/>
                <w:szCs w:val="24"/>
                <w:lang w:val="en-ZA"/>
              </w:rPr>
              <w:t>ENVIRONMENTAL PROTECTION AND SOCIAL CRITERIA</w:t>
            </w:r>
          </w:p>
        </w:tc>
      </w:tr>
      <w:tr w:rsidR="00827EFB" w:rsidRPr="004C3C58" w14:paraId="77181558" w14:textId="77777777" w:rsidTr="00E573C6">
        <w:trPr>
          <w:trHeight w:val="300"/>
        </w:trPr>
        <w:tc>
          <w:tcPr>
            <w:tcW w:w="3058" w:type="dxa"/>
          </w:tcPr>
          <w:p w14:paraId="552F2CB6" w14:textId="210A9883" w:rsidR="00827EFB" w:rsidRPr="004C3C58" w:rsidRDefault="00827EFB" w:rsidP="00E573C6">
            <w:pPr>
              <w:rPr>
                <w:b/>
                <w:kern w:val="2"/>
                <w:szCs w:val="24"/>
                <w:lang w:val="en-ZA"/>
              </w:rPr>
            </w:pPr>
            <w:r w:rsidRPr="004C3C58">
              <w:rPr>
                <w:b/>
                <w:kern w:val="2"/>
                <w:szCs w:val="24"/>
                <w:lang w:val="en-ZA"/>
              </w:rPr>
              <w:t xml:space="preserve">13.1. </w:t>
            </w:r>
            <w:r w:rsidR="00D3282C" w:rsidRPr="004C3C58">
              <w:rPr>
                <w:b/>
                <w:kern w:val="2"/>
                <w:szCs w:val="24"/>
                <w:lang w:val="en-ZA"/>
              </w:rPr>
              <w:t xml:space="preserve">Environmental protection criteria related to the </w:t>
            </w:r>
            <w:r w:rsidR="00196DF5" w:rsidRPr="004C3C58">
              <w:rPr>
                <w:b/>
                <w:kern w:val="2"/>
                <w:szCs w:val="24"/>
                <w:lang w:val="en-ZA"/>
              </w:rPr>
              <w:t>S</w:t>
            </w:r>
            <w:r w:rsidR="00D3282C" w:rsidRPr="004C3C58">
              <w:rPr>
                <w:b/>
                <w:kern w:val="2"/>
                <w:szCs w:val="24"/>
                <w:lang w:val="en-ZA"/>
              </w:rPr>
              <w:t>ervices being purchased</w:t>
            </w:r>
          </w:p>
        </w:tc>
        <w:tc>
          <w:tcPr>
            <w:tcW w:w="6477" w:type="dxa"/>
            <w:gridSpan w:val="3"/>
          </w:tcPr>
          <w:p w14:paraId="0DD31D4F" w14:textId="6C9C5413" w:rsidR="00827EFB" w:rsidRPr="004C3C58" w:rsidRDefault="00D3282C" w:rsidP="00E573C6">
            <w:pPr>
              <w:jc w:val="both"/>
              <w:rPr>
                <w:kern w:val="2"/>
                <w:szCs w:val="24"/>
                <w:shd w:val="clear" w:color="auto" w:fill="FFFFFF"/>
                <w:lang w:val="en-ZA"/>
              </w:rPr>
            </w:pPr>
            <w:r w:rsidRPr="004C3C58">
              <w:rPr>
                <w:kern w:val="2"/>
                <w:szCs w:val="24"/>
                <w:shd w:val="clear" w:color="auto" w:fill="FFFFFF"/>
                <w:lang w:val="en-ZA"/>
              </w:rPr>
              <w:t xml:space="preserve">Environmental protection criteria for the Services are determined in accordance with the procedure for the application of environmental protection criteria in green procurement, approved by Order No. </w:t>
            </w:r>
            <w:proofErr w:type="spellStart"/>
            <w:r w:rsidRPr="004C3C58">
              <w:rPr>
                <w:kern w:val="2"/>
                <w:szCs w:val="24"/>
                <w:shd w:val="clear" w:color="auto" w:fill="FFFFFF"/>
                <w:lang w:val="en-ZA"/>
              </w:rPr>
              <w:t>D1</w:t>
            </w:r>
            <w:proofErr w:type="spellEnd"/>
            <w:r w:rsidRPr="004C3C58">
              <w:rPr>
                <w:kern w:val="2"/>
                <w:szCs w:val="24"/>
                <w:shd w:val="clear" w:color="auto" w:fill="FFFFFF"/>
                <w:lang w:val="en-ZA"/>
              </w:rPr>
              <w:t xml:space="preserve">-508 of the Minister of the Environment of the Republic of Lithuania on June 28, 2011 </w:t>
            </w:r>
            <w:r w:rsidRPr="004C3C58">
              <w:rPr>
                <w:i/>
                <w:iCs/>
                <w:kern w:val="2"/>
                <w:szCs w:val="24"/>
                <w:shd w:val="clear" w:color="auto" w:fill="FFFFFF"/>
                <w:lang w:val="en-ZA"/>
              </w:rPr>
              <w:t>On the Approval of the Procedure for the Application of Environmental Protection Criteria in Green Procurement</w:t>
            </w:r>
            <w:r w:rsidRPr="004C3C58">
              <w:rPr>
                <w:kern w:val="2"/>
                <w:szCs w:val="24"/>
                <w:shd w:val="clear" w:color="auto" w:fill="FFFFFF"/>
                <w:lang w:val="en-ZA"/>
              </w:rPr>
              <w:t xml:space="preserve"> in accordance with subclause 4.4.3: only intangible (intellectual) or other services not related to the creation of a tangible object are purchased, the provision of which does not have a significant negative impact on the environment, does not create a source of pollution, and does not generate waste;</w:t>
            </w:r>
          </w:p>
        </w:tc>
      </w:tr>
      <w:tr w:rsidR="00827EFB" w:rsidRPr="004C3C58" w14:paraId="6D54C0E5" w14:textId="77777777" w:rsidTr="00E573C6">
        <w:trPr>
          <w:trHeight w:val="300"/>
        </w:trPr>
        <w:tc>
          <w:tcPr>
            <w:tcW w:w="3058" w:type="dxa"/>
          </w:tcPr>
          <w:p w14:paraId="71F7D344" w14:textId="6F20B77A" w:rsidR="00827EFB" w:rsidRPr="004C3C58" w:rsidRDefault="00827EFB" w:rsidP="00E573C6">
            <w:pPr>
              <w:rPr>
                <w:b/>
                <w:kern w:val="2"/>
                <w:szCs w:val="24"/>
                <w:lang w:val="en-ZA"/>
              </w:rPr>
            </w:pPr>
            <w:r w:rsidRPr="004C3C58">
              <w:rPr>
                <w:b/>
                <w:kern w:val="2"/>
                <w:szCs w:val="24"/>
                <w:lang w:val="en-ZA"/>
              </w:rPr>
              <w:t xml:space="preserve">13.2. </w:t>
            </w:r>
            <w:r w:rsidR="00196DF5" w:rsidRPr="004C3C58">
              <w:rPr>
                <w:b/>
                <w:kern w:val="2"/>
                <w:szCs w:val="24"/>
                <w:lang w:val="en-ZA"/>
              </w:rPr>
              <w:t xml:space="preserve">Social criteria related to the Services being purchased </w:t>
            </w:r>
          </w:p>
        </w:tc>
        <w:tc>
          <w:tcPr>
            <w:tcW w:w="6477" w:type="dxa"/>
            <w:gridSpan w:val="3"/>
          </w:tcPr>
          <w:p w14:paraId="4B70D31C" w14:textId="64CE11C0" w:rsidR="00827EFB" w:rsidRPr="004C3C58" w:rsidRDefault="00827EFB" w:rsidP="00E573C6">
            <w:pPr>
              <w:rPr>
                <w:color w:val="000000"/>
                <w:kern w:val="2"/>
                <w:szCs w:val="24"/>
                <w:shd w:val="clear" w:color="auto" w:fill="FFFFFF"/>
                <w:lang w:val="en-ZA"/>
              </w:rPr>
            </w:pPr>
            <w:r w:rsidRPr="004C3C58">
              <w:rPr>
                <w:color w:val="000000"/>
                <w:kern w:val="2"/>
                <w:szCs w:val="24"/>
                <w:shd w:val="clear" w:color="auto" w:fill="FFFFFF"/>
                <w:lang w:val="en-ZA"/>
              </w:rPr>
              <w:t>N</w:t>
            </w:r>
            <w:r w:rsidR="00196DF5" w:rsidRPr="004C3C58">
              <w:rPr>
                <w:color w:val="000000"/>
                <w:kern w:val="2"/>
                <w:szCs w:val="24"/>
                <w:shd w:val="clear" w:color="auto" w:fill="FFFFFF"/>
                <w:lang w:val="en-ZA"/>
              </w:rPr>
              <w:t>ot applied</w:t>
            </w:r>
          </w:p>
          <w:p w14:paraId="425FB94E" w14:textId="77777777" w:rsidR="00827EFB" w:rsidRPr="004C3C58" w:rsidRDefault="00827EFB" w:rsidP="00E573C6">
            <w:pPr>
              <w:rPr>
                <w:color w:val="0070C0"/>
                <w:kern w:val="2"/>
                <w:szCs w:val="24"/>
                <w:lang w:val="en-ZA"/>
              </w:rPr>
            </w:pPr>
          </w:p>
        </w:tc>
      </w:tr>
      <w:tr w:rsidR="00827EFB" w:rsidRPr="004C3C58" w14:paraId="2A6963C5" w14:textId="77777777" w:rsidTr="00E573C6">
        <w:trPr>
          <w:trHeight w:val="300"/>
        </w:trPr>
        <w:tc>
          <w:tcPr>
            <w:tcW w:w="9535" w:type="dxa"/>
            <w:gridSpan w:val="4"/>
          </w:tcPr>
          <w:p w14:paraId="6779100B" w14:textId="5A335955" w:rsidR="00827EFB" w:rsidRPr="004C3C58" w:rsidRDefault="00827EFB" w:rsidP="00E573C6">
            <w:pPr>
              <w:jc w:val="center"/>
              <w:rPr>
                <w:b/>
                <w:kern w:val="2"/>
                <w:szCs w:val="24"/>
                <w:lang w:val="en-ZA"/>
              </w:rPr>
            </w:pPr>
            <w:r w:rsidRPr="004C3C58">
              <w:rPr>
                <w:b/>
                <w:kern w:val="2"/>
                <w:szCs w:val="24"/>
                <w:lang w:val="en-ZA"/>
              </w:rPr>
              <w:t xml:space="preserve">14. </w:t>
            </w:r>
            <w:r w:rsidR="00196DF5" w:rsidRPr="004C3C58">
              <w:rPr>
                <w:b/>
                <w:kern w:val="2"/>
                <w:szCs w:val="24"/>
                <w:lang w:val="en-ZA"/>
              </w:rPr>
              <w:t>CHANGES AND ADDITIONS TO THE GENERAL TERMS AND CONDITIONS</w:t>
            </w:r>
          </w:p>
        </w:tc>
      </w:tr>
      <w:tr w:rsidR="00827EFB" w:rsidRPr="004C3C58" w14:paraId="334850B7" w14:textId="77777777" w:rsidTr="00E573C6">
        <w:trPr>
          <w:trHeight w:val="300"/>
        </w:trPr>
        <w:tc>
          <w:tcPr>
            <w:tcW w:w="3058" w:type="dxa"/>
          </w:tcPr>
          <w:p w14:paraId="28253404" w14:textId="77777777" w:rsidR="00827EFB" w:rsidRPr="004C3C58" w:rsidRDefault="00827EFB" w:rsidP="00E573C6">
            <w:pPr>
              <w:rPr>
                <w:b/>
                <w:kern w:val="2"/>
                <w:szCs w:val="24"/>
                <w:lang w:val="en-ZA"/>
              </w:rPr>
            </w:pPr>
            <w:r w:rsidRPr="004C3C58">
              <w:rPr>
                <w:b/>
                <w:kern w:val="2"/>
                <w:szCs w:val="24"/>
                <w:lang w:val="en-ZA"/>
              </w:rPr>
              <w:t>14.1.</w:t>
            </w:r>
          </w:p>
        </w:tc>
        <w:tc>
          <w:tcPr>
            <w:tcW w:w="6477" w:type="dxa"/>
            <w:gridSpan w:val="3"/>
          </w:tcPr>
          <w:p w14:paraId="364940D1" w14:textId="4F2A5E1F" w:rsidR="00827EFB" w:rsidRPr="004C3C58" w:rsidRDefault="00196DF5" w:rsidP="00E573C6">
            <w:pPr>
              <w:jc w:val="both"/>
              <w:rPr>
                <w:kern w:val="2"/>
                <w:szCs w:val="24"/>
                <w:lang w:val="en-ZA"/>
              </w:rPr>
            </w:pPr>
            <w:r w:rsidRPr="004C3C58">
              <w:rPr>
                <w:kern w:val="2"/>
                <w:szCs w:val="24"/>
                <w:lang w:val="en-ZA"/>
              </w:rPr>
              <w:t>Alternative provisions specified in the General Terms and Conditions of the Contract (with the note “if applicable” etc.) shall apply only if they are specifically described in the Special Terms and Conditions or annexes to the Contract.</w:t>
            </w:r>
          </w:p>
        </w:tc>
      </w:tr>
      <w:tr w:rsidR="00827EFB" w:rsidRPr="004C3C58" w14:paraId="718F503B" w14:textId="77777777" w:rsidTr="00E573C6">
        <w:trPr>
          <w:trHeight w:val="300"/>
        </w:trPr>
        <w:tc>
          <w:tcPr>
            <w:tcW w:w="3058" w:type="dxa"/>
          </w:tcPr>
          <w:p w14:paraId="784D5E8F" w14:textId="77777777" w:rsidR="00827EFB" w:rsidRPr="004C3C58" w:rsidRDefault="00827EFB" w:rsidP="00E573C6">
            <w:pPr>
              <w:rPr>
                <w:b/>
                <w:kern w:val="2"/>
                <w:szCs w:val="24"/>
                <w:lang w:val="en-ZA"/>
              </w:rPr>
            </w:pPr>
            <w:r w:rsidRPr="004C3C58">
              <w:rPr>
                <w:b/>
                <w:kern w:val="2"/>
                <w:szCs w:val="24"/>
                <w:lang w:val="en-ZA"/>
              </w:rPr>
              <w:t xml:space="preserve">14.2. </w:t>
            </w:r>
          </w:p>
        </w:tc>
        <w:tc>
          <w:tcPr>
            <w:tcW w:w="6477" w:type="dxa"/>
            <w:gridSpan w:val="3"/>
          </w:tcPr>
          <w:p w14:paraId="11943C84" w14:textId="226097CA" w:rsidR="00196DF5" w:rsidRPr="004C3C58" w:rsidRDefault="00196DF5" w:rsidP="00196DF5">
            <w:pPr>
              <w:jc w:val="both"/>
              <w:rPr>
                <w:kern w:val="2"/>
                <w:szCs w:val="24"/>
                <w:lang w:val="en-ZA"/>
              </w:rPr>
            </w:pPr>
            <w:r w:rsidRPr="004C3C58">
              <w:rPr>
                <w:kern w:val="2"/>
                <w:szCs w:val="24"/>
                <w:lang w:val="en-ZA"/>
              </w:rPr>
              <w:t>The Parties agree to supplement General Terms and Conditions of the Contract with the specified clause, but without changing the numbering of other clauses:</w:t>
            </w:r>
          </w:p>
          <w:p w14:paraId="379390F9" w14:textId="45F76154" w:rsidR="00196DF5" w:rsidRPr="004C3C58" w:rsidRDefault="00196DF5" w:rsidP="00196DF5">
            <w:pPr>
              <w:jc w:val="both"/>
              <w:rPr>
                <w:kern w:val="2"/>
                <w:szCs w:val="24"/>
                <w:lang w:val="en-ZA"/>
              </w:rPr>
            </w:pPr>
            <w:r w:rsidRPr="004C3C58">
              <w:rPr>
                <w:kern w:val="2"/>
                <w:szCs w:val="24"/>
                <w:lang w:val="en-ZA"/>
              </w:rPr>
              <w:t xml:space="preserve">Section 22.2 of the General Terms and Conditions of the </w:t>
            </w:r>
            <w:r w:rsidR="004C3C58">
              <w:rPr>
                <w:kern w:val="2"/>
                <w:szCs w:val="24"/>
                <w:lang w:val="en-ZA"/>
              </w:rPr>
              <w:t>Contract</w:t>
            </w:r>
            <w:r w:rsidRPr="004C3C58">
              <w:rPr>
                <w:kern w:val="2"/>
                <w:szCs w:val="24"/>
                <w:lang w:val="en-ZA"/>
              </w:rPr>
              <w:t xml:space="preserve">, </w:t>
            </w:r>
            <w:r w:rsidRPr="004C3C58">
              <w:rPr>
                <w:i/>
                <w:iCs/>
                <w:kern w:val="2"/>
                <w:szCs w:val="24"/>
                <w:lang w:val="en-ZA"/>
              </w:rPr>
              <w:t>Termination of the Contract at the Purchaser’s Initiative</w:t>
            </w:r>
            <w:r w:rsidRPr="004C3C58">
              <w:rPr>
                <w:kern w:val="2"/>
                <w:szCs w:val="24"/>
                <w:lang w:val="en-ZA"/>
              </w:rPr>
              <w:t>, is supplemented with clause 22.2.2.13, which reads as follows:</w:t>
            </w:r>
          </w:p>
          <w:p w14:paraId="03807183" w14:textId="4A98EBC8" w:rsidR="00827EFB" w:rsidRPr="004C3C58" w:rsidRDefault="00196DF5" w:rsidP="00E573C6">
            <w:pPr>
              <w:jc w:val="both"/>
              <w:rPr>
                <w:kern w:val="2"/>
                <w:szCs w:val="24"/>
                <w:lang w:val="en-ZA"/>
              </w:rPr>
            </w:pPr>
            <w:r w:rsidRPr="004C3C58">
              <w:rPr>
                <w:kern w:val="2"/>
                <w:szCs w:val="24"/>
                <w:lang w:val="en-ZA"/>
              </w:rPr>
              <w:t xml:space="preserve"> </w:t>
            </w:r>
            <w:r w:rsidR="00827EFB" w:rsidRPr="004C3C58">
              <w:rPr>
                <w:kern w:val="2"/>
                <w:szCs w:val="24"/>
                <w:lang w:val="en-ZA"/>
              </w:rPr>
              <w:t xml:space="preserve">„22.2.2.13. </w:t>
            </w:r>
            <w:r w:rsidRPr="004C3C58">
              <w:rPr>
                <w:kern w:val="2"/>
                <w:szCs w:val="24"/>
                <w:lang w:val="en-ZA"/>
              </w:rPr>
              <w:t xml:space="preserve">The Government of the Republic of Lithuania shall, in accordance with the procedure established by the Law on the Protection of Objects Important to National Security, adopt a decision confirming that the Contract is not contrary to national security interests (applicable if the Purchaser operates in areas that </w:t>
            </w:r>
            <w:r w:rsidRPr="004C3C58">
              <w:rPr>
                <w:kern w:val="2"/>
                <w:szCs w:val="24"/>
                <w:lang w:val="en-ZA"/>
              </w:rPr>
              <w:lastRenderedPageBreak/>
              <w:t>are considered to be part of economic sectors of strategic importance for ensuring national security, or is considered to be an essential cyber security entity as specified in the Law on Cyber Security of the Republic of Lithuania)”.</w:t>
            </w:r>
          </w:p>
        </w:tc>
      </w:tr>
      <w:tr w:rsidR="00827EFB" w:rsidRPr="004C3C58" w14:paraId="5507A73E" w14:textId="77777777" w:rsidTr="00E573C6">
        <w:trPr>
          <w:trHeight w:val="300"/>
        </w:trPr>
        <w:tc>
          <w:tcPr>
            <w:tcW w:w="9535" w:type="dxa"/>
            <w:gridSpan w:val="4"/>
          </w:tcPr>
          <w:p w14:paraId="2205D6A1" w14:textId="3272945C" w:rsidR="00827EFB" w:rsidRPr="004C3C58" w:rsidRDefault="00827EFB" w:rsidP="00E573C6">
            <w:pPr>
              <w:jc w:val="center"/>
              <w:rPr>
                <w:b/>
                <w:kern w:val="2"/>
                <w:szCs w:val="24"/>
                <w:lang w:val="en-ZA"/>
              </w:rPr>
            </w:pPr>
            <w:r w:rsidRPr="004C3C58">
              <w:rPr>
                <w:b/>
                <w:kern w:val="2"/>
                <w:szCs w:val="24"/>
                <w:lang w:val="en-ZA"/>
              </w:rPr>
              <w:lastRenderedPageBreak/>
              <w:t xml:space="preserve">15. </w:t>
            </w:r>
            <w:r w:rsidR="00196DF5" w:rsidRPr="004C3C58">
              <w:rPr>
                <w:b/>
                <w:kern w:val="2"/>
                <w:szCs w:val="24"/>
                <w:lang w:val="en-ZA"/>
              </w:rPr>
              <w:t>ANNEXES TO THE CONTRACT</w:t>
            </w:r>
          </w:p>
        </w:tc>
      </w:tr>
      <w:tr w:rsidR="00827EFB" w:rsidRPr="004C3C58" w14:paraId="749A0702" w14:textId="77777777" w:rsidTr="00E573C6">
        <w:trPr>
          <w:trHeight w:val="300"/>
        </w:trPr>
        <w:tc>
          <w:tcPr>
            <w:tcW w:w="3058" w:type="dxa"/>
          </w:tcPr>
          <w:p w14:paraId="21A7DDAD" w14:textId="110E669D" w:rsidR="00827EFB" w:rsidRPr="004C3C58" w:rsidRDefault="00827EFB" w:rsidP="00E573C6">
            <w:pPr>
              <w:jc w:val="center"/>
              <w:rPr>
                <w:b/>
                <w:kern w:val="2"/>
                <w:szCs w:val="24"/>
                <w:lang w:val="en-ZA"/>
              </w:rPr>
            </w:pPr>
            <w:r w:rsidRPr="004C3C58">
              <w:rPr>
                <w:b/>
                <w:kern w:val="2"/>
                <w:szCs w:val="24"/>
                <w:lang w:val="en-ZA"/>
              </w:rPr>
              <w:t xml:space="preserve">15.1. </w:t>
            </w:r>
            <w:r w:rsidR="00196DF5" w:rsidRPr="004C3C58">
              <w:rPr>
                <w:b/>
                <w:kern w:val="2"/>
                <w:szCs w:val="24"/>
                <w:lang w:val="en-ZA"/>
              </w:rPr>
              <w:t>Annex No.</w:t>
            </w:r>
            <w:r w:rsidRPr="004C3C58">
              <w:rPr>
                <w:b/>
                <w:kern w:val="2"/>
                <w:szCs w:val="24"/>
                <w:lang w:val="en-ZA"/>
              </w:rPr>
              <w:t xml:space="preserve"> 1</w:t>
            </w:r>
          </w:p>
        </w:tc>
        <w:tc>
          <w:tcPr>
            <w:tcW w:w="6477" w:type="dxa"/>
            <w:gridSpan w:val="3"/>
          </w:tcPr>
          <w:p w14:paraId="3FEFFBC2" w14:textId="33AA58F9" w:rsidR="00827EFB" w:rsidRPr="004C3C58" w:rsidRDefault="00196DF5" w:rsidP="00E573C6">
            <w:pPr>
              <w:rPr>
                <w:bCs/>
                <w:kern w:val="2"/>
                <w:szCs w:val="24"/>
                <w:lang w:val="en-ZA"/>
              </w:rPr>
            </w:pPr>
            <w:r w:rsidRPr="004C3C58">
              <w:rPr>
                <w:bCs/>
                <w:kern w:val="2"/>
                <w:szCs w:val="24"/>
                <w:lang w:val="en-ZA"/>
              </w:rPr>
              <w:t>Technical Specification</w:t>
            </w:r>
          </w:p>
        </w:tc>
      </w:tr>
      <w:tr w:rsidR="00827EFB" w:rsidRPr="004C3C58" w14:paraId="5484051A" w14:textId="77777777" w:rsidTr="00E573C6">
        <w:trPr>
          <w:trHeight w:val="300"/>
        </w:trPr>
        <w:tc>
          <w:tcPr>
            <w:tcW w:w="3058" w:type="dxa"/>
          </w:tcPr>
          <w:p w14:paraId="540BC725" w14:textId="56F3E973" w:rsidR="00827EFB" w:rsidRPr="004C3C58" w:rsidRDefault="00827EFB" w:rsidP="00E573C6">
            <w:pPr>
              <w:jc w:val="center"/>
              <w:rPr>
                <w:b/>
                <w:kern w:val="2"/>
                <w:szCs w:val="24"/>
                <w:lang w:val="en-ZA"/>
              </w:rPr>
            </w:pPr>
            <w:r w:rsidRPr="004C3C58">
              <w:rPr>
                <w:b/>
                <w:kern w:val="2"/>
                <w:szCs w:val="24"/>
                <w:lang w:val="en-ZA"/>
              </w:rPr>
              <w:t xml:space="preserve">15.2. </w:t>
            </w:r>
            <w:r w:rsidR="00196DF5" w:rsidRPr="004C3C58">
              <w:rPr>
                <w:b/>
                <w:kern w:val="2"/>
                <w:szCs w:val="24"/>
                <w:lang w:val="en-ZA"/>
              </w:rPr>
              <w:t xml:space="preserve">Annex No. </w:t>
            </w:r>
            <w:r w:rsidRPr="004C3C58">
              <w:rPr>
                <w:b/>
                <w:kern w:val="2"/>
                <w:szCs w:val="24"/>
                <w:lang w:val="en-ZA"/>
              </w:rPr>
              <w:t>2</w:t>
            </w:r>
          </w:p>
        </w:tc>
        <w:tc>
          <w:tcPr>
            <w:tcW w:w="6477" w:type="dxa"/>
            <w:gridSpan w:val="3"/>
          </w:tcPr>
          <w:p w14:paraId="62E3B42D" w14:textId="2BCF3A64" w:rsidR="00827EFB" w:rsidRPr="004C3C58" w:rsidRDefault="00D34DBE" w:rsidP="00E573C6">
            <w:pPr>
              <w:rPr>
                <w:bCs/>
                <w:kern w:val="2"/>
                <w:szCs w:val="24"/>
                <w:lang w:val="en-ZA"/>
              </w:rPr>
            </w:pPr>
            <w:r>
              <w:rPr>
                <w:bCs/>
                <w:kern w:val="2"/>
                <w:szCs w:val="24"/>
                <w:lang w:val="en-ZA"/>
              </w:rPr>
              <w:t xml:space="preserve">Agreement on </w:t>
            </w:r>
            <w:r w:rsidR="00196DF5" w:rsidRPr="004C3C58">
              <w:rPr>
                <w:bCs/>
                <w:kern w:val="2"/>
                <w:szCs w:val="24"/>
                <w:lang w:val="en-ZA"/>
              </w:rPr>
              <w:t>Personal Data Processing</w:t>
            </w:r>
          </w:p>
        </w:tc>
      </w:tr>
      <w:tr w:rsidR="00827EFB" w:rsidRPr="004C3C58" w14:paraId="7D30378C" w14:textId="77777777" w:rsidTr="00E573C6">
        <w:tc>
          <w:tcPr>
            <w:tcW w:w="9535" w:type="dxa"/>
            <w:gridSpan w:val="4"/>
          </w:tcPr>
          <w:p w14:paraId="67C49FB8" w14:textId="53D77976" w:rsidR="00827EFB" w:rsidRPr="004C3C58" w:rsidRDefault="00827EFB" w:rsidP="00E573C6">
            <w:pPr>
              <w:jc w:val="center"/>
              <w:rPr>
                <w:b/>
                <w:kern w:val="2"/>
                <w:szCs w:val="24"/>
                <w:lang w:val="en-ZA"/>
              </w:rPr>
            </w:pPr>
            <w:r w:rsidRPr="004C3C58">
              <w:rPr>
                <w:b/>
                <w:kern w:val="2"/>
                <w:szCs w:val="24"/>
                <w:lang w:val="en-ZA"/>
              </w:rPr>
              <w:t xml:space="preserve">16. </w:t>
            </w:r>
            <w:r w:rsidR="00196DF5" w:rsidRPr="004C3C58">
              <w:rPr>
                <w:b/>
                <w:kern w:val="2"/>
                <w:szCs w:val="24"/>
                <w:lang w:val="en-ZA"/>
              </w:rPr>
              <w:t>SIGNATURES OF THE REPRESENTATIVES OF THE PARTIES</w:t>
            </w:r>
          </w:p>
        </w:tc>
      </w:tr>
      <w:tr w:rsidR="00827EFB" w:rsidRPr="004C3C58" w14:paraId="48EBA72E" w14:textId="77777777" w:rsidTr="00196DF5">
        <w:trPr>
          <w:trHeight w:val="340"/>
        </w:trPr>
        <w:tc>
          <w:tcPr>
            <w:tcW w:w="5224" w:type="dxa"/>
            <w:gridSpan w:val="3"/>
          </w:tcPr>
          <w:p w14:paraId="3DCFF0AB" w14:textId="62E7C88D" w:rsidR="00827EFB" w:rsidRPr="004C3C58" w:rsidRDefault="00827EFB" w:rsidP="00E573C6">
            <w:pPr>
              <w:jc w:val="center"/>
              <w:rPr>
                <w:b/>
                <w:kern w:val="2"/>
                <w:szCs w:val="24"/>
                <w:lang w:val="en-ZA"/>
              </w:rPr>
            </w:pPr>
            <w:r w:rsidRPr="004C3C58">
              <w:rPr>
                <w:b/>
                <w:kern w:val="2"/>
                <w:szCs w:val="24"/>
                <w:lang w:val="en-ZA"/>
              </w:rPr>
              <w:t>P</w:t>
            </w:r>
            <w:r w:rsidR="00196DF5" w:rsidRPr="004C3C58">
              <w:rPr>
                <w:b/>
                <w:kern w:val="2"/>
                <w:szCs w:val="24"/>
                <w:lang w:val="en-ZA"/>
              </w:rPr>
              <w:t>URCHASER</w:t>
            </w:r>
          </w:p>
        </w:tc>
        <w:tc>
          <w:tcPr>
            <w:tcW w:w="4311" w:type="dxa"/>
          </w:tcPr>
          <w:p w14:paraId="6D509EDE" w14:textId="391806AE" w:rsidR="00827EFB" w:rsidRPr="004C3C58" w:rsidRDefault="00196DF5" w:rsidP="00E573C6">
            <w:pPr>
              <w:jc w:val="center"/>
              <w:rPr>
                <w:b/>
                <w:kern w:val="2"/>
                <w:szCs w:val="24"/>
                <w:lang w:val="en-ZA"/>
              </w:rPr>
            </w:pPr>
            <w:r w:rsidRPr="004C3C58">
              <w:rPr>
                <w:b/>
                <w:kern w:val="2"/>
                <w:szCs w:val="24"/>
                <w:lang w:val="en-ZA"/>
              </w:rPr>
              <w:t>SUPPLIER</w:t>
            </w:r>
          </w:p>
        </w:tc>
      </w:tr>
      <w:tr w:rsidR="00827EFB" w:rsidRPr="004C3C58" w14:paraId="24E15BB5" w14:textId="77777777" w:rsidTr="00E573C6">
        <w:tc>
          <w:tcPr>
            <w:tcW w:w="5224" w:type="dxa"/>
            <w:gridSpan w:val="3"/>
          </w:tcPr>
          <w:p w14:paraId="1379655B" w14:textId="26DB5D11" w:rsidR="00827EFB" w:rsidRPr="004C3C58" w:rsidRDefault="00827EFB" w:rsidP="00E573C6">
            <w:pPr>
              <w:jc w:val="center"/>
              <w:rPr>
                <w:color w:val="4472C4"/>
                <w:kern w:val="2"/>
                <w:szCs w:val="24"/>
                <w:lang w:val="en-ZA"/>
              </w:rPr>
            </w:pPr>
            <w:r w:rsidRPr="004C3C58">
              <w:rPr>
                <w:color w:val="4472C4"/>
                <w:kern w:val="2"/>
                <w:szCs w:val="24"/>
                <w:lang w:val="en-ZA"/>
              </w:rPr>
              <w:t>(</w:t>
            </w:r>
            <w:r w:rsidR="00196DF5" w:rsidRPr="004C3C58">
              <w:rPr>
                <w:color w:val="4472C4"/>
                <w:kern w:val="2"/>
                <w:szCs w:val="24"/>
                <w:lang w:val="en-ZA"/>
              </w:rPr>
              <w:t>representative</w:t>
            </w:r>
            <w:r w:rsidR="004C3C58" w:rsidRPr="004C3C58">
              <w:rPr>
                <w:color w:val="4472C4"/>
                <w:kern w:val="2"/>
                <w:szCs w:val="24"/>
                <w:lang w:val="en-ZA"/>
              </w:rPr>
              <w:t>’</w:t>
            </w:r>
            <w:r w:rsidR="00196DF5" w:rsidRPr="004C3C58">
              <w:rPr>
                <w:color w:val="4472C4"/>
                <w:kern w:val="2"/>
                <w:szCs w:val="24"/>
                <w:lang w:val="en-ZA"/>
              </w:rPr>
              <w:t>s duties, first name, and last name are specified</w:t>
            </w:r>
            <w:r w:rsidRPr="004C3C58">
              <w:rPr>
                <w:color w:val="4472C4"/>
                <w:kern w:val="2"/>
                <w:szCs w:val="24"/>
                <w:lang w:val="en-ZA"/>
              </w:rPr>
              <w:t>)</w:t>
            </w:r>
          </w:p>
        </w:tc>
        <w:tc>
          <w:tcPr>
            <w:tcW w:w="4311" w:type="dxa"/>
          </w:tcPr>
          <w:p w14:paraId="33321F23" w14:textId="24EEE16D" w:rsidR="00827EFB" w:rsidRPr="004C3C58" w:rsidRDefault="00827EFB" w:rsidP="00E573C6">
            <w:pPr>
              <w:jc w:val="center"/>
              <w:rPr>
                <w:b/>
                <w:kern w:val="2"/>
                <w:szCs w:val="24"/>
                <w:lang w:val="en-ZA"/>
              </w:rPr>
            </w:pPr>
            <w:r w:rsidRPr="004C3C58">
              <w:rPr>
                <w:color w:val="4472C4"/>
                <w:kern w:val="2"/>
                <w:szCs w:val="24"/>
                <w:lang w:val="en-ZA"/>
              </w:rPr>
              <w:t>(</w:t>
            </w:r>
            <w:r w:rsidR="004C3C58" w:rsidRPr="004C3C58">
              <w:rPr>
                <w:color w:val="4472C4"/>
                <w:kern w:val="2"/>
                <w:szCs w:val="24"/>
                <w:lang w:val="en-ZA"/>
              </w:rPr>
              <w:t>representative’s duties, first name, and last name are specified</w:t>
            </w:r>
            <w:r w:rsidRPr="004C3C58">
              <w:rPr>
                <w:color w:val="4472C4"/>
                <w:kern w:val="2"/>
                <w:szCs w:val="24"/>
                <w:lang w:val="en-ZA"/>
              </w:rPr>
              <w:t>)</w:t>
            </w:r>
          </w:p>
        </w:tc>
      </w:tr>
      <w:tr w:rsidR="00827EFB" w:rsidRPr="004C3C58" w14:paraId="0D709325" w14:textId="77777777" w:rsidTr="00E573C6">
        <w:tc>
          <w:tcPr>
            <w:tcW w:w="5224" w:type="dxa"/>
            <w:gridSpan w:val="3"/>
          </w:tcPr>
          <w:p w14:paraId="7487E7FF" w14:textId="77777777" w:rsidR="00827EFB" w:rsidRPr="004C3C58" w:rsidRDefault="00827EFB" w:rsidP="00E573C6">
            <w:pPr>
              <w:jc w:val="center"/>
              <w:rPr>
                <w:b/>
                <w:color w:val="4472C4"/>
                <w:kern w:val="2"/>
                <w:szCs w:val="24"/>
                <w:lang w:val="en-ZA"/>
              </w:rPr>
            </w:pPr>
          </w:p>
          <w:p w14:paraId="1CDC1926" w14:textId="54D01F0F" w:rsidR="00827EFB" w:rsidRPr="004C3C58" w:rsidRDefault="00827EFB" w:rsidP="00E573C6">
            <w:pPr>
              <w:jc w:val="center"/>
              <w:rPr>
                <w:b/>
                <w:color w:val="4472C4"/>
                <w:kern w:val="2"/>
                <w:szCs w:val="24"/>
                <w:lang w:val="en-ZA"/>
              </w:rPr>
            </w:pPr>
            <w:r w:rsidRPr="004C3C58">
              <w:rPr>
                <w:b/>
                <w:color w:val="4472C4"/>
                <w:kern w:val="2"/>
                <w:szCs w:val="24"/>
                <w:lang w:val="en-ZA"/>
              </w:rPr>
              <w:t>(</w:t>
            </w:r>
            <w:r w:rsidR="00196DF5" w:rsidRPr="004C3C58">
              <w:rPr>
                <w:b/>
                <w:color w:val="4472C4"/>
                <w:kern w:val="2"/>
                <w:szCs w:val="24"/>
                <w:lang w:val="en-ZA"/>
              </w:rPr>
              <w:t>signature</w:t>
            </w:r>
            <w:r w:rsidRPr="004C3C58">
              <w:rPr>
                <w:b/>
                <w:color w:val="4472C4"/>
                <w:kern w:val="2"/>
                <w:szCs w:val="24"/>
                <w:lang w:val="en-ZA"/>
              </w:rPr>
              <w:t>)</w:t>
            </w:r>
          </w:p>
          <w:p w14:paraId="42BD95DB" w14:textId="77777777" w:rsidR="00827EFB" w:rsidRPr="004C3C58" w:rsidRDefault="00827EFB" w:rsidP="00E573C6">
            <w:pPr>
              <w:jc w:val="center"/>
              <w:rPr>
                <w:b/>
                <w:color w:val="4472C4"/>
                <w:kern w:val="2"/>
                <w:szCs w:val="24"/>
                <w:lang w:val="en-ZA"/>
              </w:rPr>
            </w:pPr>
          </w:p>
          <w:p w14:paraId="7E2ABE3C" w14:textId="77777777" w:rsidR="00827EFB" w:rsidRPr="004C3C58" w:rsidRDefault="00827EFB" w:rsidP="00E573C6">
            <w:pPr>
              <w:jc w:val="center"/>
              <w:rPr>
                <w:b/>
                <w:color w:val="4472C4"/>
                <w:kern w:val="2"/>
                <w:szCs w:val="24"/>
                <w:lang w:val="en-ZA"/>
              </w:rPr>
            </w:pPr>
          </w:p>
        </w:tc>
        <w:tc>
          <w:tcPr>
            <w:tcW w:w="4311" w:type="dxa"/>
          </w:tcPr>
          <w:p w14:paraId="48D0EF2B" w14:textId="77777777" w:rsidR="00827EFB" w:rsidRPr="004C3C58" w:rsidRDefault="00827EFB" w:rsidP="00E573C6">
            <w:pPr>
              <w:jc w:val="center"/>
              <w:rPr>
                <w:b/>
                <w:color w:val="4472C4"/>
                <w:kern w:val="2"/>
                <w:szCs w:val="24"/>
                <w:lang w:val="en-ZA"/>
              </w:rPr>
            </w:pPr>
          </w:p>
          <w:p w14:paraId="127429B4" w14:textId="25979591" w:rsidR="00827EFB" w:rsidRPr="004C3C58" w:rsidRDefault="00827EFB" w:rsidP="00E573C6">
            <w:pPr>
              <w:jc w:val="center"/>
              <w:rPr>
                <w:b/>
                <w:color w:val="4472C4"/>
                <w:kern w:val="2"/>
                <w:szCs w:val="24"/>
                <w:lang w:val="en-ZA"/>
              </w:rPr>
            </w:pPr>
            <w:r w:rsidRPr="004C3C58">
              <w:rPr>
                <w:b/>
                <w:color w:val="4472C4"/>
                <w:kern w:val="2"/>
                <w:szCs w:val="24"/>
                <w:lang w:val="en-ZA"/>
              </w:rPr>
              <w:t>(</w:t>
            </w:r>
            <w:r w:rsidR="00196DF5" w:rsidRPr="004C3C58">
              <w:rPr>
                <w:b/>
                <w:color w:val="4472C4"/>
                <w:kern w:val="2"/>
                <w:szCs w:val="24"/>
                <w:lang w:val="en-ZA"/>
              </w:rPr>
              <w:t>signature</w:t>
            </w:r>
            <w:r w:rsidRPr="004C3C58">
              <w:rPr>
                <w:b/>
                <w:color w:val="4472C4"/>
                <w:kern w:val="2"/>
                <w:szCs w:val="24"/>
                <w:lang w:val="en-ZA"/>
              </w:rPr>
              <w:t>)</w:t>
            </w:r>
          </w:p>
        </w:tc>
      </w:tr>
    </w:tbl>
    <w:p w14:paraId="6560D862" w14:textId="77777777" w:rsidR="00827EFB" w:rsidRPr="004C3C58" w:rsidRDefault="00827EFB" w:rsidP="00827EFB">
      <w:pPr>
        <w:tabs>
          <w:tab w:val="left" w:pos="5400"/>
        </w:tabs>
        <w:jc w:val="center"/>
        <w:textAlignment w:val="center"/>
        <w:rPr>
          <w:lang w:val="en-ZA"/>
        </w:rPr>
      </w:pPr>
      <w:r w:rsidRPr="004C3C58">
        <w:rPr>
          <w:b/>
          <w:bCs/>
          <w:lang w:val="en-ZA"/>
        </w:rPr>
        <w:t>______________</w:t>
      </w:r>
    </w:p>
    <w:p w14:paraId="7ABFDCB1" w14:textId="77777777" w:rsidR="00F36DE9" w:rsidRPr="004C3C58" w:rsidRDefault="00F36DE9">
      <w:pPr>
        <w:rPr>
          <w:lang w:val="en-ZA"/>
        </w:rPr>
      </w:pPr>
    </w:p>
    <w:sectPr w:rsidR="00F36DE9" w:rsidRPr="004C3C58" w:rsidSect="00827EFB">
      <w:headerReference w:type="default" r:id="rId8"/>
      <w:footerReference w:type="default" r:id="rId9"/>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8578" w14:textId="77777777" w:rsidR="00511585" w:rsidRDefault="00511585" w:rsidP="00827EFB">
      <w:r>
        <w:separator/>
      </w:r>
    </w:p>
  </w:endnote>
  <w:endnote w:type="continuationSeparator" w:id="0">
    <w:p w14:paraId="1AAB2C1A" w14:textId="77777777" w:rsidR="00511585" w:rsidRDefault="00511585" w:rsidP="0082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7284" w14:textId="77777777" w:rsidR="00E573C6" w:rsidRDefault="00E573C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74D2E" w14:textId="77777777" w:rsidR="00511585" w:rsidRDefault="00511585" w:rsidP="00827EFB">
      <w:r>
        <w:separator/>
      </w:r>
    </w:p>
  </w:footnote>
  <w:footnote w:type="continuationSeparator" w:id="0">
    <w:p w14:paraId="34C9A4C9" w14:textId="77777777" w:rsidR="00511585" w:rsidRDefault="00511585" w:rsidP="0082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044A" w14:textId="77777777" w:rsidR="00E573C6" w:rsidRDefault="00E573C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B6358CF" w14:textId="77777777" w:rsidR="00E573C6" w:rsidRDefault="00E573C6">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EFD1" w14:textId="1F76FF83" w:rsidR="00E573C6" w:rsidRDefault="00E573C6" w:rsidP="00827EFB">
    <w:pPr>
      <w:jc w:val="right"/>
    </w:pPr>
    <w:bookmarkStart w:id="0" w:name="_Hlk213926785"/>
    <w:proofErr w:type="spellStart"/>
    <w:r>
      <w:t>Annex</w:t>
    </w:r>
    <w:proofErr w:type="spellEnd"/>
    <w:r>
      <w:t xml:space="preserve"> 7 to </w:t>
    </w:r>
    <w:proofErr w:type="spellStart"/>
    <w:r w:rsidR="00D623BA">
      <w:t>the</w:t>
    </w:r>
    <w:proofErr w:type="spellEnd"/>
    <w:r w:rsidR="00D623BA">
      <w:t xml:space="preserve"> </w:t>
    </w:r>
    <w:proofErr w:type="spellStart"/>
    <w:r>
      <w:t>Procurement</w:t>
    </w:r>
    <w:proofErr w:type="spellEnd"/>
    <w:r>
      <w:t xml:space="preserve"> </w:t>
    </w:r>
    <w:proofErr w:type="spellStart"/>
    <w:r>
      <w:t>Conditions</w:t>
    </w:r>
    <w:proofErr w:type="spellEnd"/>
    <w:r>
      <w:t xml:space="preserve"> </w:t>
    </w:r>
    <w:bookmarkEnd w:id="0"/>
    <w:r>
      <w:t>(</w:t>
    </w:r>
    <w:proofErr w:type="spellStart"/>
    <w:r>
      <w:t>Clause</w:t>
    </w:r>
    <w:proofErr w:type="spellEnd"/>
    <w:r>
      <w:t xml:space="preserve"> 7.2)</w:t>
    </w:r>
  </w:p>
  <w:p w14:paraId="1D928227" w14:textId="6833908D" w:rsidR="00E573C6" w:rsidRDefault="00E573C6" w:rsidP="00827EFB">
    <w:pPr>
      <w:jc w:val="right"/>
    </w:pPr>
    <w:r>
      <w:t>(</w:t>
    </w:r>
    <w:proofErr w:type="spellStart"/>
    <w:r w:rsidR="000E5F16">
      <w:t>Draft</w:t>
    </w:r>
    <w:proofErr w:type="spellEnd"/>
    <w:r w:rsidR="000E5F16">
      <w:t xml:space="preserve"> </w:t>
    </w:r>
    <w:proofErr w:type="spellStart"/>
    <w:r w:rsidR="0065220E">
      <w:t>Contract</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B92264"/>
    <w:multiLevelType w:val="multilevel"/>
    <w:tmpl w:val="2B781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77457D"/>
    <w:multiLevelType w:val="multilevel"/>
    <w:tmpl w:val="35C63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4070232">
    <w:abstractNumId w:val="0"/>
  </w:num>
  <w:num w:numId="2" w16cid:durableId="1275863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E9"/>
    <w:rsid w:val="00025F8F"/>
    <w:rsid w:val="000555AC"/>
    <w:rsid w:val="000676ED"/>
    <w:rsid w:val="00081A67"/>
    <w:rsid w:val="000E5F16"/>
    <w:rsid w:val="000F3BCD"/>
    <w:rsid w:val="000F5391"/>
    <w:rsid w:val="001013AC"/>
    <w:rsid w:val="00110943"/>
    <w:rsid w:val="001639C6"/>
    <w:rsid w:val="00194C26"/>
    <w:rsid w:val="00196DF5"/>
    <w:rsid w:val="001D5E38"/>
    <w:rsid w:val="001F2E46"/>
    <w:rsid w:val="00222DE2"/>
    <w:rsid w:val="00235B45"/>
    <w:rsid w:val="00295EC8"/>
    <w:rsid w:val="002A627B"/>
    <w:rsid w:val="002B391B"/>
    <w:rsid w:val="002E6409"/>
    <w:rsid w:val="00320A17"/>
    <w:rsid w:val="00361F88"/>
    <w:rsid w:val="00380537"/>
    <w:rsid w:val="00381C58"/>
    <w:rsid w:val="00383ED4"/>
    <w:rsid w:val="00390C36"/>
    <w:rsid w:val="003F4114"/>
    <w:rsid w:val="0043252C"/>
    <w:rsid w:val="00442409"/>
    <w:rsid w:val="004512A8"/>
    <w:rsid w:val="00496009"/>
    <w:rsid w:val="004C3C58"/>
    <w:rsid w:val="004D125C"/>
    <w:rsid w:val="004D5E2F"/>
    <w:rsid w:val="004F34A9"/>
    <w:rsid w:val="005078C0"/>
    <w:rsid w:val="00511585"/>
    <w:rsid w:val="005432AE"/>
    <w:rsid w:val="005453EF"/>
    <w:rsid w:val="00596515"/>
    <w:rsid w:val="005B2053"/>
    <w:rsid w:val="005C78C3"/>
    <w:rsid w:val="005D0DBD"/>
    <w:rsid w:val="00616AA6"/>
    <w:rsid w:val="0065220E"/>
    <w:rsid w:val="00680C51"/>
    <w:rsid w:val="006B7825"/>
    <w:rsid w:val="006C3BF3"/>
    <w:rsid w:val="006C4FF5"/>
    <w:rsid w:val="006E18A6"/>
    <w:rsid w:val="00701231"/>
    <w:rsid w:val="00715CC3"/>
    <w:rsid w:val="0073520D"/>
    <w:rsid w:val="007463A4"/>
    <w:rsid w:val="0077771E"/>
    <w:rsid w:val="0078274D"/>
    <w:rsid w:val="007A53AE"/>
    <w:rsid w:val="007A5969"/>
    <w:rsid w:val="007C5D53"/>
    <w:rsid w:val="007D5546"/>
    <w:rsid w:val="007D6417"/>
    <w:rsid w:val="0081660A"/>
    <w:rsid w:val="00827EFB"/>
    <w:rsid w:val="00841682"/>
    <w:rsid w:val="0085459F"/>
    <w:rsid w:val="008721E9"/>
    <w:rsid w:val="00872B52"/>
    <w:rsid w:val="008916C3"/>
    <w:rsid w:val="008D0560"/>
    <w:rsid w:val="009032F0"/>
    <w:rsid w:val="00937588"/>
    <w:rsid w:val="00942DF8"/>
    <w:rsid w:val="00985E68"/>
    <w:rsid w:val="009E59CB"/>
    <w:rsid w:val="009F6007"/>
    <w:rsid w:val="00A11C70"/>
    <w:rsid w:val="00A460D5"/>
    <w:rsid w:val="00A665D7"/>
    <w:rsid w:val="00A968AB"/>
    <w:rsid w:val="00AC7B3D"/>
    <w:rsid w:val="00AD4972"/>
    <w:rsid w:val="00AF769C"/>
    <w:rsid w:val="00B40C3D"/>
    <w:rsid w:val="00B66BB7"/>
    <w:rsid w:val="00B84F83"/>
    <w:rsid w:val="00B924A4"/>
    <w:rsid w:val="00BA0B48"/>
    <w:rsid w:val="00BA13F3"/>
    <w:rsid w:val="00C15C55"/>
    <w:rsid w:val="00C223AE"/>
    <w:rsid w:val="00C57E01"/>
    <w:rsid w:val="00C80E7B"/>
    <w:rsid w:val="00CA1613"/>
    <w:rsid w:val="00D3282C"/>
    <w:rsid w:val="00D34DBE"/>
    <w:rsid w:val="00D623BA"/>
    <w:rsid w:val="00D70F5E"/>
    <w:rsid w:val="00D9015C"/>
    <w:rsid w:val="00DE25A4"/>
    <w:rsid w:val="00DE513A"/>
    <w:rsid w:val="00DF5D45"/>
    <w:rsid w:val="00E573C6"/>
    <w:rsid w:val="00EB4554"/>
    <w:rsid w:val="00EC1633"/>
    <w:rsid w:val="00ED2EB4"/>
    <w:rsid w:val="00ED573D"/>
    <w:rsid w:val="00F01BC5"/>
    <w:rsid w:val="00F10AF2"/>
    <w:rsid w:val="00F1712E"/>
    <w:rsid w:val="00F36DE9"/>
    <w:rsid w:val="00F430B3"/>
    <w:rsid w:val="00F774D4"/>
    <w:rsid w:val="00F94581"/>
    <w:rsid w:val="00FB6D39"/>
    <w:rsid w:val="00FE208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31501"/>
  <w15:chartTrackingRefBased/>
  <w15:docId w15:val="{1AE05578-584A-47DE-A74C-5FDC9BE06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EFB"/>
    <w:pPr>
      <w:spacing w:after="0" w:line="240" w:lineRule="auto"/>
    </w:pPr>
    <w:rPr>
      <w:rFonts w:ascii="Times New Roman" w:eastAsia="Times New Roman" w:hAnsi="Times New Roman" w:cs="Times New Roman"/>
      <w:kern w:val="0"/>
      <w:szCs w:val="20"/>
      <w:lang w:eastAsia="en-US"/>
      <w14:ligatures w14:val="none"/>
    </w:rPr>
  </w:style>
  <w:style w:type="paragraph" w:styleId="Heading1">
    <w:name w:val="heading 1"/>
    <w:basedOn w:val="Normal"/>
    <w:next w:val="Normal"/>
    <w:link w:val="Heading1Char"/>
    <w:uiPriority w:val="9"/>
    <w:qFormat/>
    <w:rsid w:val="00F36DE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F36DE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F36DE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F36DE9"/>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Heading5">
    <w:name w:val="heading 5"/>
    <w:basedOn w:val="Normal"/>
    <w:next w:val="Normal"/>
    <w:link w:val="Heading5Char"/>
    <w:uiPriority w:val="9"/>
    <w:semiHidden/>
    <w:unhideWhenUsed/>
    <w:qFormat/>
    <w:rsid w:val="00F36DE9"/>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Heading6">
    <w:name w:val="heading 6"/>
    <w:basedOn w:val="Normal"/>
    <w:next w:val="Normal"/>
    <w:link w:val="Heading6Char"/>
    <w:uiPriority w:val="9"/>
    <w:semiHidden/>
    <w:unhideWhenUsed/>
    <w:qFormat/>
    <w:rsid w:val="00F36DE9"/>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Heading7">
    <w:name w:val="heading 7"/>
    <w:basedOn w:val="Normal"/>
    <w:next w:val="Normal"/>
    <w:link w:val="Heading7Char"/>
    <w:uiPriority w:val="9"/>
    <w:semiHidden/>
    <w:unhideWhenUsed/>
    <w:qFormat/>
    <w:rsid w:val="00F36DE9"/>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Heading8">
    <w:name w:val="heading 8"/>
    <w:basedOn w:val="Normal"/>
    <w:next w:val="Normal"/>
    <w:link w:val="Heading8Char"/>
    <w:uiPriority w:val="9"/>
    <w:semiHidden/>
    <w:unhideWhenUsed/>
    <w:qFormat/>
    <w:rsid w:val="00F36DE9"/>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Heading9">
    <w:name w:val="heading 9"/>
    <w:basedOn w:val="Normal"/>
    <w:next w:val="Normal"/>
    <w:link w:val="Heading9Char"/>
    <w:uiPriority w:val="9"/>
    <w:semiHidden/>
    <w:unhideWhenUsed/>
    <w:qFormat/>
    <w:rsid w:val="00F36DE9"/>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D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6D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6D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6D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6D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6D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6D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6D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6DE9"/>
    <w:rPr>
      <w:rFonts w:eastAsiaTheme="majorEastAsia" w:cstheme="majorBidi"/>
      <w:color w:val="272727" w:themeColor="text1" w:themeTint="D8"/>
    </w:rPr>
  </w:style>
  <w:style w:type="paragraph" w:styleId="Title">
    <w:name w:val="Title"/>
    <w:basedOn w:val="Normal"/>
    <w:next w:val="Normal"/>
    <w:link w:val="TitleChar"/>
    <w:uiPriority w:val="10"/>
    <w:qFormat/>
    <w:rsid w:val="00F36DE9"/>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F36D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6DE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F36D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6DE9"/>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QuoteChar">
    <w:name w:val="Quote Char"/>
    <w:basedOn w:val="DefaultParagraphFont"/>
    <w:link w:val="Quote"/>
    <w:uiPriority w:val="29"/>
    <w:rsid w:val="00F36DE9"/>
    <w:rPr>
      <w:i/>
      <w:iCs/>
      <w:color w:val="404040" w:themeColor="text1" w:themeTint="BF"/>
    </w:rPr>
  </w:style>
  <w:style w:type="paragraph" w:styleId="ListParagraph">
    <w:name w:val="List Paragraph"/>
    <w:basedOn w:val="Normal"/>
    <w:uiPriority w:val="34"/>
    <w:qFormat/>
    <w:rsid w:val="00F36DE9"/>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IntenseEmphasis">
    <w:name w:val="Intense Emphasis"/>
    <w:basedOn w:val="DefaultParagraphFont"/>
    <w:uiPriority w:val="21"/>
    <w:qFormat/>
    <w:rsid w:val="00F36DE9"/>
    <w:rPr>
      <w:i/>
      <w:iCs/>
      <w:color w:val="0F4761" w:themeColor="accent1" w:themeShade="BF"/>
    </w:rPr>
  </w:style>
  <w:style w:type="paragraph" w:styleId="IntenseQuote">
    <w:name w:val="Intense Quote"/>
    <w:basedOn w:val="Normal"/>
    <w:next w:val="Normal"/>
    <w:link w:val="IntenseQuoteChar"/>
    <w:uiPriority w:val="30"/>
    <w:qFormat/>
    <w:rsid w:val="00F36DE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ntenseQuoteChar">
    <w:name w:val="Intense Quote Char"/>
    <w:basedOn w:val="DefaultParagraphFont"/>
    <w:link w:val="IntenseQuote"/>
    <w:uiPriority w:val="30"/>
    <w:rsid w:val="00F36DE9"/>
    <w:rPr>
      <w:i/>
      <w:iCs/>
      <w:color w:val="0F4761" w:themeColor="accent1" w:themeShade="BF"/>
    </w:rPr>
  </w:style>
  <w:style w:type="character" w:styleId="IntenseReference">
    <w:name w:val="Intense Reference"/>
    <w:basedOn w:val="DefaultParagraphFont"/>
    <w:uiPriority w:val="32"/>
    <w:qFormat/>
    <w:rsid w:val="00F36DE9"/>
    <w:rPr>
      <w:b/>
      <w:bCs/>
      <w:smallCaps/>
      <w:color w:val="0F4761" w:themeColor="accent1" w:themeShade="BF"/>
      <w:spacing w:val="5"/>
    </w:rPr>
  </w:style>
  <w:style w:type="paragraph" w:styleId="Header">
    <w:name w:val="header"/>
    <w:basedOn w:val="Normal"/>
    <w:link w:val="HeaderChar"/>
    <w:unhideWhenUsed/>
    <w:rsid w:val="00827EFB"/>
    <w:pPr>
      <w:tabs>
        <w:tab w:val="center" w:pos="4513"/>
        <w:tab w:val="right" w:pos="9026"/>
      </w:tabs>
    </w:pPr>
  </w:style>
  <w:style w:type="character" w:customStyle="1" w:styleId="HeaderChar">
    <w:name w:val="Header Char"/>
    <w:basedOn w:val="DefaultParagraphFont"/>
    <w:link w:val="Header"/>
    <w:rsid w:val="00827EFB"/>
    <w:rPr>
      <w:rFonts w:ascii="Times New Roman" w:eastAsia="Times New Roman" w:hAnsi="Times New Roman" w:cs="Times New Roman"/>
      <w:kern w:val="0"/>
      <w:szCs w:val="20"/>
      <w:lang w:eastAsia="en-US"/>
      <w14:ligatures w14:val="none"/>
    </w:rPr>
  </w:style>
  <w:style w:type="character" w:styleId="Hyperlink">
    <w:name w:val="Hyperlink"/>
    <w:basedOn w:val="DefaultParagraphFont"/>
    <w:unhideWhenUsed/>
    <w:rsid w:val="00827EFB"/>
    <w:rPr>
      <w:color w:val="467886" w:themeColor="hyperlink"/>
      <w:u w:val="single"/>
    </w:rPr>
  </w:style>
  <w:style w:type="paragraph" w:styleId="Footer">
    <w:name w:val="footer"/>
    <w:basedOn w:val="Normal"/>
    <w:link w:val="FooterChar"/>
    <w:uiPriority w:val="99"/>
    <w:unhideWhenUsed/>
    <w:rsid w:val="00827EFB"/>
    <w:pPr>
      <w:tabs>
        <w:tab w:val="center" w:pos="4513"/>
        <w:tab w:val="right" w:pos="9026"/>
      </w:tabs>
    </w:pPr>
  </w:style>
  <w:style w:type="character" w:customStyle="1" w:styleId="FooterChar">
    <w:name w:val="Footer Char"/>
    <w:basedOn w:val="DefaultParagraphFont"/>
    <w:link w:val="Footer"/>
    <w:uiPriority w:val="99"/>
    <w:rsid w:val="00827EFB"/>
    <w:rPr>
      <w:rFonts w:ascii="Times New Roman" w:eastAsia="Times New Roman" w:hAnsi="Times New Roman" w:cs="Times New Roman"/>
      <w:kern w:val="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lk@vlk.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201</TotalTime>
  <Pages>1</Pages>
  <Words>3551</Words>
  <Characters>20245</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Justina D</cp:lastModifiedBy>
  <cp:revision>25</cp:revision>
  <dcterms:created xsi:type="dcterms:W3CDTF">2025-11-13T06:52:00Z</dcterms:created>
  <dcterms:modified xsi:type="dcterms:W3CDTF">2025-11-17T13:47:00Z</dcterms:modified>
</cp:coreProperties>
</file>